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72" w:type="dxa"/>
        <w:jc w:val="center"/>
        <w:tblBorders>
          <w:top w:val="none" w:sz="0" w:space="0" w:color="auto"/>
          <w:left w:val="none" w:sz="0" w:space="0" w:color="auto"/>
          <w:bottom w:val="none" w:sz="0" w:space="0" w:color="auto"/>
        </w:tblBorders>
        <w:tblLook w:val="04A0" w:firstRow="1" w:lastRow="0" w:firstColumn="1" w:lastColumn="0" w:noHBand="0" w:noVBand="1"/>
      </w:tblPr>
      <w:tblGrid>
        <w:gridCol w:w="7792"/>
        <w:gridCol w:w="2980"/>
      </w:tblGrid>
      <w:tr w:rsidR="005D6D87">
        <w:trPr>
          <w:trHeight w:val="125"/>
          <w:jc w:val="center"/>
        </w:trPr>
        <w:tc>
          <w:tcPr>
            <w:tcW w:w="7792" w:type="dxa"/>
          </w:tcPr>
          <w:p w:rsidR="005D6D87" w:rsidRDefault="006206D3">
            <w:r>
              <w:rPr>
                <w:noProof/>
              </w:rPr>
              <w:drawing>
                <wp:anchor distT="0" distB="0" distL="114300" distR="114300" simplePos="0" relativeHeight="251661312" behindDoc="0" locked="0" layoutInCell="1" allowOverlap="1">
                  <wp:simplePos x="0" y="0"/>
                  <wp:positionH relativeFrom="column">
                    <wp:posOffset>3828319</wp:posOffset>
                  </wp:positionH>
                  <wp:positionV relativeFrom="paragraph">
                    <wp:posOffset>47219</wp:posOffset>
                  </wp:positionV>
                  <wp:extent cx="645444" cy="606139"/>
                  <wp:effectExtent l="0" t="0" r="2540" b="381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4364"/>
                          <a:stretch/>
                        </pic:blipFill>
                        <pic:spPr bwMode="auto">
                          <a:xfrm>
                            <a:off x="0" y="0"/>
                            <a:ext cx="645444" cy="60613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9264" behindDoc="0" locked="0" layoutInCell="1" allowOverlap="1">
                  <wp:simplePos x="0" y="0"/>
                  <wp:positionH relativeFrom="column">
                    <wp:posOffset>-58964</wp:posOffset>
                  </wp:positionH>
                  <wp:positionV relativeFrom="paragraph">
                    <wp:posOffset>21732</wp:posOffset>
                  </wp:positionV>
                  <wp:extent cx="3612867" cy="960449"/>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上北だより題字.jpg"/>
                          <pic:cNvPicPr/>
                        </pic:nvPicPr>
                        <pic:blipFill>
                          <a:blip r:embed="rId7">
                            <a:extLst>
                              <a:ext uri="{28A0092B-C50C-407E-A947-70E740481C1C}">
                                <a14:useLocalDpi xmlns:a14="http://schemas.microsoft.com/office/drawing/2010/main" val="0"/>
                              </a:ext>
                            </a:extLst>
                          </a:blip>
                          <a:stretch>
                            <a:fillRect/>
                          </a:stretch>
                        </pic:blipFill>
                        <pic:spPr>
                          <a:xfrm>
                            <a:off x="0" y="0"/>
                            <a:ext cx="3618146" cy="961852"/>
                          </a:xfrm>
                          <a:prstGeom prst="rect">
                            <a:avLst/>
                          </a:prstGeom>
                        </pic:spPr>
                      </pic:pic>
                    </a:graphicData>
                  </a:graphic>
                  <wp14:sizeRelH relativeFrom="margin">
                    <wp14:pctWidth>0</wp14:pctWidth>
                  </wp14:sizeRelH>
                  <wp14:sizeRelV relativeFrom="margin">
                    <wp14:pctHeight>0</wp14:pctHeight>
                  </wp14:sizeRelV>
                </wp:anchor>
              </w:drawing>
            </w:r>
          </w:p>
          <w:p w:rsidR="005D6D87" w:rsidRDefault="005D6D87"/>
          <w:p w:rsidR="005D6D87" w:rsidRDefault="005D6D87"/>
        </w:tc>
        <w:tc>
          <w:tcPr>
            <w:tcW w:w="2980" w:type="dxa"/>
            <w:tcBorders>
              <w:top w:val="single" w:sz="4" w:space="0" w:color="auto"/>
              <w:bottom w:val="single" w:sz="4" w:space="0" w:color="auto"/>
            </w:tcBorders>
            <w:vAlign w:val="center"/>
          </w:tcPr>
          <w:p w:rsidR="005D6D87" w:rsidRDefault="006206D3">
            <w:pPr>
              <w:spacing w:line="240" w:lineRule="exact"/>
              <w:jc w:val="distribute"/>
            </w:pPr>
            <w:r>
              <w:rPr>
                <w:rFonts w:hint="eastAsia"/>
              </w:rPr>
              <w:t>令和６年(2024年)３月１日</w:t>
            </w:r>
          </w:p>
          <w:p w:rsidR="005D6D87" w:rsidRDefault="006206D3">
            <w:pPr>
              <w:spacing w:line="240" w:lineRule="exact"/>
              <w:jc w:val="distribute"/>
            </w:pPr>
            <w:r>
              <w:rPr>
                <w:rFonts w:hint="eastAsia"/>
              </w:rPr>
              <w:t>練馬区立上石神井北小学校</w:t>
            </w:r>
          </w:p>
          <w:p w:rsidR="005D6D87" w:rsidRDefault="006206D3">
            <w:pPr>
              <w:spacing w:line="240" w:lineRule="exact"/>
              <w:jc w:val="distribute"/>
            </w:pPr>
            <w:r>
              <w:rPr>
                <w:rFonts w:hint="eastAsia"/>
              </w:rPr>
              <w:t>校　長　　本　橋　　教　子</w:t>
            </w:r>
          </w:p>
        </w:tc>
      </w:tr>
    </w:tbl>
    <w:p w:rsidR="005D6D87" w:rsidRDefault="006206D3">
      <w:pPr>
        <w:pStyle w:val="a4"/>
        <w:tabs>
          <w:tab w:val="left" w:pos="570"/>
          <w:tab w:val="center" w:pos="5386"/>
        </w:tabs>
        <w:ind w:firstLineChars="600" w:firstLine="1284"/>
        <w:rPr>
          <w:rFonts w:ascii="ＭＳ ゴシック" w:eastAsia="ＭＳ ゴシック" w:hAnsi="ＭＳ ゴシック"/>
          <w:sz w:val="21"/>
        </w:rPr>
      </w:pPr>
      <w:r>
        <w:rPr>
          <w:rFonts w:ascii="ＭＳ ゴシック" w:eastAsia="ＭＳ ゴシック" w:hAnsi="ＭＳ ゴシック"/>
          <w:sz w:val="21"/>
        </w:rPr>
        <w:tab/>
      </w:r>
      <w:r>
        <w:rPr>
          <w:rFonts w:ascii="ＭＳ ゴシック" w:eastAsia="ＭＳ ゴシック" w:hAnsi="ＭＳ ゴシック" w:hint="eastAsia"/>
          <w:sz w:val="21"/>
        </w:rPr>
        <w:t xml:space="preserve">　　　　　　　　　　　　　　　　　　　　　　　　３月の学校行事と授業時数</w:t>
      </w:r>
      <w:r>
        <w:rPr>
          <w:rFonts w:ascii="ＭＳ ゴシック" w:eastAsia="ＭＳ ゴシック" w:hAnsi="ＭＳ ゴシック" w:hint="eastAsia"/>
          <w:sz w:val="16"/>
        </w:rPr>
        <w:t xml:space="preserve">　</w:t>
      </w:r>
    </w:p>
    <w:tbl>
      <w:tblPr>
        <w:tblStyle w:val="a3"/>
        <w:tblW w:w="10765" w:type="dxa"/>
        <w:tblLayout w:type="fixed"/>
        <w:tblLook w:val="04A0" w:firstRow="1" w:lastRow="0" w:firstColumn="1" w:lastColumn="0" w:noHBand="0" w:noVBand="1"/>
      </w:tblPr>
      <w:tblGrid>
        <w:gridCol w:w="5954"/>
        <w:gridCol w:w="425"/>
        <w:gridCol w:w="400"/>
        <w:gridCol w:w="1808"/>
        <w:gridCol w:w="363"/>
        <w:gridCol w:w="363"/>
        <w:gridCol w:w="363"/>
        <w:gridCol w:w="363"/>
        <w:gridCol w:w="363"/>
        <w:gridCol w:w="363"/>
      </w:tblGrid>
      <w:tr w:rsidR="005D6D87">
        <w:trPr>
          <w:trHeight w:val="423"/>
        </w:trPr>
        <w:tc>
          <w:tcPr>
            <w:tcW w:w="5954" w:type="dxa"/>
            <w:vMerge w:val="restart"/>
            <w:tcBorders>
              <w:top w:val="nil"/>
              <w:left w:val="nil"/>
            </w:tcBorders>
          </w:tcPr>
          <w:p w:rsidR="005D6D87" w:rsidRDefault="005D6D87">
            <w:pPr>
              <w:widowControl/>
              <w:jc w:val="center"/>
              <w:rPr>
                <w:rFonts w:ascii="ＭＳ Ｐ明朝" w:eastAsia="ＭＳ Ｐ明朝" w:hAnsi="ＭＳ Ｐ明朝" w:cs="ＭＳ Ｐゴシック"/>
                <w:kern w:val="0"/>
                <w:sz w:val="24"/>
              </w:rPr>
            </w:pPr>
          </w:p>
          <w:p w:rsidR="005D6D87" w:rsidRDefault="005D6D87">
            <w:pPr>
              <w:widowControl/>
              <w:jc w:val="center"/>
              <w:rPr>
                <w:rFonts w:ascii="ＭＳ Ｐ明朝" w:eastAsia="ＭＳ Ｐ明朝" w:hAnsi="ＭＳ Ｐ明朝" w:cs="ＭＳ Ｐゴシック"/>
                <w:kern w:val="0"/>
                <w:sz w:val="24"/>
              </w:rPr>
            </w:pPr>
          </w:p>
          <w:p w:rsidR="005D6D87" w:rsidRDefault="006206D3">
            <w:pPr>
              <w:widowControl/>
              <w:jc w:val="center"/>
              <w:rPr>
                <w:rFonts w:ascii="ＭＳ Ｐ明朝" w:eastAsia="ＭＳ Ｐ明朝" w:hAnsi="ＭＳ Ｐ明朝" w:cs="ＭＳ Ｐゴシック"/>
                <w:color w:val="BFBFBF" w:themeColor="background1" w:themeShade="BF"/>
                <w:kern w:val="0"/>
                <w:sz w:val="24"/>
              </w:rPr>
            </w:pPr>
            <w:r>
              <w:rPr>
                <w:rFonts w:ascii="ＭＳ Ｐ明朝" w:eastAsia="ＭＳ Ｐ明朝" w:hAnsi="ＭＳ Ｐ明朝" w:cs="ＭＳ Ｐゴシック" w:hint="eastAsia"/>
                <w:kern w:val="0"/>
                <w:sz w:val="24"/>
              </w:rPr>
              <w:t>きみとぼくのラララ</w:t>
            </w:r>
          </w:p>
          <w:p w:rsidR="005D6D87" w:rsidRDefault="005D6D87">
            <w:pPr>
              <w:widowControl/>
              <w:jc w:val="center"/>
              <w:rPr>
                <w:rFonts w:ascii="ＭＳ Ｐ明朝" w:eastAsia="ＭＳ Ｐ明朝" w:hAnsi="ＭＳ Ｐ明朝" w:cs="ＭＳ Ｐゴシック"/>
                <w:color w:val="BFBFBF" w:themeColor="background1" w:themeShade="BF"/>
                <w:kern w:val="0"/>
                <w:sz w:val="24"/>
              </w:rPr>
            </w:pPr>
          </w:p>
          <w:p w:rsidR="005D6D87" w:rsidRDefault="006206D3">
            <w:pPr>
              <w:widowControl/>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校長　本橋　教子</w:t>
            </w:r>
          </w:p>
          <w:p w:rsidR="005D6D87" w:rsidRDefault="005D6D87">
            <w:pPr>
              <w:widowControl/>
              <w:jc w:val="right"/>
              <w:rPr>
                <w:rFonts w:ascii="ＭＳ Ｐ明朝" w:eastAsia="ＭＳ Ｐ明朝" w:hAnsi="ＭＳ Ｐ明朝" w:cs="ＭＳ Ｐゴシック"/>
                <w:kern w:val="0"/>
                <w:sz w:val="24"/>
              </w:rPr>
            </w:pP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音楽委員会の人たちが毎月、「今月の歌」の歌詞と楽譜を各教室や校長室まで届けてくれます。先月の歌は「きみとぼくのラララ」。私にとっては初めての歌でした。</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「校長先生はこの歌を知らないです。」</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と伝えたところ、すかさず</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「とってもすてきな歌です。練習してください。」</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と自信満々の笑顔で紹介してくれました。</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時折、教室から聞こえる練習の声に誘われて一緒に練習してきました。子供たちは６年生を心から送るために一生懸命に覚えていました。そして、２月１６日の「6年生を送る会」で体育館いっぱいに響くハーモニーを聞かせてもらいました。</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感染対策のために体育館に集まることができずに、ビデオで気持ちを送ってきた数年間でした。その間、このお別れの歌も、廊下に並んで6年生に贈ってきました。どんな状況でも心を込めて6年生を送ってきた子供たちの姿と重なって、感慨深いものがありました。</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歌詞に「僕のみるゆめと君のみるゆめはつながっているから…」とあります。当日、</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「上北小の子供たちのつながる夢は何でしょう。」</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と全校児童に問うたら</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「上北小を元気にすること！」</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と2年生から</w:t>
            </w:r>
            <w:r>
              <w:rPr>
                <w:rFonts w:ascii="ＭＳ Ｐ明朝" w:eastAsia="ＭＳ Ｐ明朝" w:hAnsi="ＭＳ Ｐ明朝" w:cs="ＭＳ Ｐゴシック" w:hint="eastAsia"/>
                <w:kern w:val="0"/>
                <w:sz w:val="22"/>
              </w:rPr>
              <w:t>元気な返事が返ってきました。素晴らしいことです。今いる場所を元気にできる人はどんなところにいても周りを元気にできます。「いつかはやろう、いつかはできるだろう」ではなく、今いる地域を愛し、今となりにいる人を大事にできなければどこまでいっても結果は出ません。</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地球を愛すること、今いる場所で全力を尽くすこと、みんなのつながった夢を大切にしながら大きく成長してほしいと心から願った感動の送る会でした。</w:t>
            </w:r>
          </w:p>
          <w:p w:rsidR="005D6D87" w:rsidRDefault="006206D3">
            <w:pPr>
              <w:widowControl/>
              <w:ind w:firstLineChars="100" w:firstLine="220"/>
              <w:jc w:val="left"/>
              <w:rPr>
                <w:rFonts w:ascii="ＭＳ Ｐ明朝" w:eastAsia="ＭＳ Ｐ明朝" w:hAnsi="ＭＳ Ｐ明朝" w:cs="ＭＳ Ｐゴシック"/>
                <w:kern w:val="0"/>
                <w:sz w:val="22"/>
              </w:rPr>
            </w:pPr>
            <w:bookmarkStart w:id="0" w:name="_GoBack"/>
            <w:bookmarkEnd w:id="0"/>
            <w:r>
              <w:rPr>
                <w:rFonts w:ascii="ＭＳ Ｐ明朝" w:eastAsia="ＭＳ Ｐ明朝" w:hAnsi="ＭＳ Ｐ明朝" w:cs="ＭＳ Ｐゴシック" w:hint="eastAsia"/>
                <w:kern w:val="0"/>
                <w:sz w:val="22"/>
              </w:rPr>
              <w:t>3月25日には103名の卒業生が本校を羽ばたいていきます。今年度も地域、保護者の皆様のご理解のもと、学校経営をつつがなく進めて来られましたことに心より感謝申し上げます。</w:t>
            </w:r>
          </w:p>
          <w:p w:rsidR="005D6D87" w:rsidRDefault="006206D3">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来年度も地域・保護者の皆様のご理解とご協力を賜りますよう、どうぞよろしくお願いいたします。</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・・・・・・・・・・・・・・・・・・・・・・・・・・・・・・・・・・・・・・・・・・・・・・・・・・・・・水、金曜日はS時程。下校時刻が15分早まります。</w:t>
            </w:r>
          </w:p>
          <w:p w:rsidR="005D6D87" w:rsidRDefault="006206D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・相談員、スクールカウンセラーの勤務は以下の通りです。</w:t>
            </w:r>
          </w:p>
          <w:p w:rsidR="005D6D87" w:rsidRDefault="006206D3">
            <w:pPr>
              <w:widowControl/>
              <w:ind w:firstLineChars="300" w:firstLine="66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【予約・相談】　電話番号　０９０-７１９７-４４６５</w:t>
            </w:r>
          </w:p>
          <w:tbl>
            <w:tblPr>
              <w:tblStyle w:val="a3"/>
              <w:tblW w:w="0" w:type="auto"/>
              <w:tblLayout w:type="fixed"/>
              <w:tblLook w:val="04A0" w:firstRow="1" w:lastRow="0" w:firstColumn="1" w:lastColumn="0" w:noHBand="0" w:noVBand="1"/>
            </w:tblPr>
            <w:tblGrid>
              <w:gridCol w:w="2864"/>
              <w:gridCol w:w="2864"/>
            </w:tblGrid>
            <w:tr w:rsidR="005D6D87">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☆こころのふれあい相談員</w:t>
                  </w:r>
                </w:p>
              </w:tc>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◆スクールカウンセラー</w:t>
                  </w:r>
                </w:p>
              </w:tc>
            </w:tr>
            <w:tr w:rsidR="005D6D87">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内田先生</w:t>
                  </w:r>
                </w:p>
              </w:tc>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密田先生</w:t>
                  </w:r>
                </w:p>
              </w:tc>
            </w:tr>
            <w:tr w:rsidR="005D6D87">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火・金曜日</w:t>
                  </w:r>
                </w:p>
              </w:tc>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木曜日</w:t>
                  </w:r>
                </w:p>
              </w:tc>
            </w:tr>
            <w:tr w:rsidR="005D6D87">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８：３０～１６：３０</w:t>
                  </w:r>
                </w:p>
              </w:tc>
              <w:tc>
                <w:tcPr>
                  <w:tcW w:w="2864" w:type="dxa"/>
                </w:tcPr>
                <w:p w:rsidR="005D6D87" w:rsidRDefault="006206D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８：３０～１７：００</w:t>
                  </w:r>
                </w:p>
              </w:tc>
            </w:tr>
          </w:tbl>
          <w:p w:rsidR="005D6D87" w:rsidRDefault="005D6D87">
            <w:pPr>
              <w:widowControl/>
              <w:jc w:val="left"/>
              <w:rPr>
                <w:rFonts w:ascii="ＭＳ Ｐ明朝" w:eastAsia="ＭＳ Ｐ明朝" w:hAnsi="ＭＳ Ｐ明朝" w:cs="ＭＳ Ｐゴシック"/>
                <w:kern w:val="0"/>
                <w:sz w:val="22"/>
              </w:rPr>
            </w:pPr>
          </w:p>
        </w:tc>
        <w:tc>
          <w:tcPr>
            <w:tcW w:w="425" w:type="dxa"/>
            <w:tcBorders>
              <w:top w:val="single" w:sz="4" w:space="0" w:color="auto"/>
              <w:bottom w:val="single" w:sz="4" w:space="0" w:color="auto"/>
            </w:tcBorders>
            <w:vAlign w:val="center"/>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日</w:t>
            </w:r>
          </w:p>
        </w:tc>
        <w:tc>
          <w:tcPr>
            <w:tcW w:w="400" w:type="dxa"/>
            <w:tcBorders>
              <w:top w:val="single" w:sz="4" w:space="0" w:color="auto"/>
              <w:bottom w:val="single" w:sz="4" w:space="0" w:color="auto"/>
            </w:tcBorders>
            <w:noWrap/>
            <w:vAlign w:val="center"/>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曜</w:t>
            </w:r>
          </w:p>
        </w:tc>
        <w:tc>
          <w:tcPr>
            <w:tcW w:w="1808" w:type="dxa"/>
            <w:tcBorders>
              <w:top w:val="single" w:sz="4" w:space="0" w:color="auto"/>
              <w:bottom w:val="single" w:sz="4" w:space="0" w:color="auto"/>
            </w:tcBorders>
            <w:noWrap/>
            <w:vAlign w:val="center"/>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学校行事</w:t>
            </w:r>
          </w:p>
        </w:tc>
        <w:tc>
          <w:tcPr>
            <w:tcW w:w="363" w:type="dxa"/>
            <w:tcBorders>
              <w:top w:val="single" w:sz="4" w:space="0" w:color="auto"/>
              <w:bottom w:val="single" w:sz="4" w:space="0" w:color="auto"/>
            </w:tcBorders>
            <w:noWrap/>
            <w:vAlign w:val="center"/>
            <w:hideMark/>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１</w:t>
            </w:r>
          </w:p>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363" w:type="dxa"/>
            <w:tcBorders>
              <w:top w:val="single" w:sz="4" w:space="0" w:color="auto"/>
              <w:bottom w:val="single" w:sz="4" w:space="0" w:color="auto"/>
            </w:tcBorders>
            <w:noWrap/>
            <w:vAlign w:val="center"/>
            <w:hideMark/>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２</w:t>
            </w:r>
          </w:p>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363" w:type="dxa"/>
            <w:tcBorders>
              <w:top w:val="single" w:sz="4" w:space="0" w:color="auto"/>
              <w:bottom w:val="single" w:sz="4" w:space="0" w:color="auto"/>
            </w:tcBorders>
            <w:noWrap/>
            <w:vAlign w:val="center"/>
            <w:hideMark/>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３</w:t>
            </w:r>
          </w:p>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363" w:type="dxa"/>
            <w:tcBorders>
              <w:top w:val="single" w:sz="4" w:space="0" w:color="auto"/>
              <w:bottom w:val="single" w:sz="4" w:space="0" w:color="auto"/>
            </w:tcBorders>
            <w:noWrap/>
            <w:vAlign w:val="center"/>
            <w:hideMark/>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４</w:t>
            </w:r>
          </w:p>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363" w:type="dxa"/>
            <w:tcBorders>
              <w:top w:val="single" w:sz="4" w:space="0" w:color="auto"/>
              <w:bottom w:val="single" w:sz="4" w:space="0" w:color="auto"/>
            </w:tcBorders>
            <w:noWrap/>
            <w:vAlign w:val="center"/>
            <w:hideMark/>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５</w:t>
            </w:r>
          </w:p>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363" w:type="dxa"/>
            <w:tcBorders>
              <w:top w:val="single" w:sz="4" w:space="0" w:color="auto"/>
              <w:bottom w:val="single" w:sz="4" w:space="0" w:color="auto"/>
            </w:tcBorders>
            <w:noWrap/>
            <w:vAlign w:val="center"/>
            <w:hideMark/>
          </w:tcPr>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６</w:t>
            </w:r>
          </w:p>
          <w:p w:rsidR="005D6D87" w:rsidRDefault="006206D3">
            <w:pPr>
              <w:widowControl/>
              <w:spacing w:line="20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widowControl/>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金</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５時間授業 </w:t>
            </w:r>
          </w:p>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個別指導日②</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土</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3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日</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p w:rsidR="005D6D87" w:rsidRDefault="005D6D87">
            <w:pPr>
              <w:jc w:val="center"/>
              <w:rPr>
                <w:rFonts w:ascii="ＭＳ Ｐ明朝" w:eastAsia="ＭＳ Ｐ明朝" w:hAnsi="ＭＳ Ｐ明朝" w:cs="Arial"/>
                <w:color w:val="000000"/>
                <w:sz w:val="16"/>
                <w:szCs w:val="16"/>
              </w:rPr>
            </w:pP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4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月</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５時間授業　　安全指導</w:t>
            </w:r>
          </w:p>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個別指導日③</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5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火</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全校昼会</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6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水</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7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木</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クラブ発表集会</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8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金</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6</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9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土</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10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日</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11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月</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AAE"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保護者会(低）</w:t>
            </w:r>
          </w:p>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12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火</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保護者会(中）</w:t>
            </w:r>
            <w:r>
              <w:rPr>
                <w:rFonts w:ascii="ＭＳ Ｐ明朝" w:eastAsia="ＭＳ Ｐ明朝" w:hAnsi="ＭＳ Ｐ明朝" w:cs="Arial" w:hint="eastAsia"/>
                <w:color w:val="000000"/>
                <w:sz w:val="16"/>
                <w:szCs w:val="16"/>
              </w:rPr>
              <w:br/>
              <w:t>たてわり班活動</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13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水</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14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木</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保護者会（5・み）</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15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金</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５時間授業</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16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土</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17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日</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p w:rsidR="005D6D87" w:rsidRDefault="005D6D87">
            <w:pPr>
              <w:jc w:val="center"/>
              <w:rPr>
                <w:rFonts w:ascii="ＭＳ Ｐ明朝" w:eastAsia="ＭＳ Ｐ明朝" w:hAnsi="ＭＳ Ｐ明朝" w:cs="Arial"/>
                <w:color w:val="000000"/>
                <w:sz w:val="16"/>
                <w:szCs w:val="16"/>
              </w:rPr>
            </w:pP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18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月</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5時間授業</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19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火</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5時間授業　給食終</w:t>
            </w:r>
          </w:p>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大掃除</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5</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20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水</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春分の日</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21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木</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（１～４年）２時間授業</w:t>
            </w:r>
          </w:p>
          <w:p w:rsidR="005D6D87" w:rsidRDefault="006206D3">
            <w:pPr>
              <w:ind w:firstLineChars="500" w:firstLine="700"/>
              <w:jc w:val="left"/>
              <w:rPr>
                <w:rFonts w:ascii="ＭＳ Ｐ明朝" w:eastAsia="ＭＳ Ｐ明朝" w:hAnsi="ＭＳ Ｐ明朝" w:cs="Arial"/>
                <w:color w:val="000000"/>
                <w:sz w:val="14"/>
                <w:szCs w:val="16"/>
              </w:rPr>
            </w:pPr>
            <w:r>
              <w:rPr>
                <w:rFonts w:ascii="ＭＳ Ｐ明朝" w:eastAsia="ＭＳ Ｐ明朝" w:hAnsi="ＭＳ Ｐ明朝" w:cs="Arial" w:hint="eastAsia"/>
                <w:color w:val="000000"/>
                <w:sz w:val="14"/>
                <w:szCs w:val="16"/>
              </w:rPr>
              <w:t>下校 10:25</w:t>
            </w:r>
          </w:p>
          <w:p w:rsidR="005D6D87" w:rsidRDefault="006206D3">
            <w:pPr>
              <w:jc w:val="left"/>
              <w:rPr>
                <w:rFonts w:ascii="ＭＳ Ｐ明朝" w:eastAsia="ＭＳ Ｐ明朝" w:hAnsi="ＭＳ Ｐ明朝" w:cs="Arial"/>
                <w:sz w:val="14"/>
                <w:szCs w:val="16"/>
              </w:rPr>
            </w:pPr>
            <w:r>
              <w:rPr>
                <w:rFonts w:ascii="ＭＳ Ｐ明朝" w:eastAsia="ＭＳ Ｐ明朝" w:hAnsi="ＭＳ Ｐ明朝" w:cs="Arial" w:hint="eastAsia"/>
                <w:sz w:val="14"/>
                <w:szCs w:val="16"/>
              </w:rPr>
              <w:t>（５・６年）卒業式予行練習</w:t>
            </w:r>
          </w:p>
          <w:p w:rsidR="005D6D87" w:rsidRDefault="006206D3">
            <w:pPr>
              <w:jc w:val="left"/>
              <w:rPr>
                <w:rFonts w:ascii="ＭＳ Ｐ明朝" w:eastAsia="ＭＳ Ｐ明朝" w:hAnsi="ＭＳ Ｐ明朝" w:cs="Arial"/>
                <w:sz w:val="16"/>
                <w:szCs w:val="16"/>
              </w:rPr>
            </w:pPr>
            <w:r>
              <w:rPr>
                <w:rFonts w:ascii="ＭＳ Ｐ明朝" w:eastAsia="ＭＳ Ｐ明朝" w:hAnsi="ＭＳ Ｐ明朝" w:cs="Arial" w:hint="eastAsia"/>
                <w:sz w:val="14"/>
                <w:szCs w:val="16"/>
              </w:rPr>
              <w:t xml:space="preserve">　　　　　　　 下校 12:15</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2</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2</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2</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2</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22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金</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sz w:val="16"/>
                <w:szCs w:val="16"/>
              </w:rPr>
            </w:pPr>
            <w:r>
              <w:rPr>
                <w:rFonts w:ascii="ＭＳ Ｐ明朝" w:eastAsia="ＭＳ Ｐ明朝" w:hAnsi="ＭＳ Ｐ明朝" w:cs="Arial" w:hint="eastAsia"/>
                <w:sz w:val="16"/>
                <w:szCs w:val="16"/>
              </w:rPr>
              <w:t>4時間授業 下校12:15</w:t>
            </w:r>
            <w:r>
              <w:rPr>
                <w:rFonts w:ascii="ＭＳ Ｐ明朝" w:eastAsia="ＭＳ Ｐ明朝" w:hAnsi="ＭＳ Ｐ明朝" w:cs="Arial" w:hint="eastAsia"/>
                <w:sz w:val="16"/>
                <w:szCs w:val="16"/>
              </w:rPr>
              <w:br/>
              <w:t>修了式　　お別れの会</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23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土</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24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日</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left"/>
              <w:rPr>
                <w:rFonts w:ascii="ＭＳ Ｐ明朝" w:eastAsia="ＭＳ Ｐ明朝" w:hAnsi="ＭＳ Ｐ明朝" w:cs="Arial"/>
                <w:color w:val="000000"/>
                <w:sz w:val="16"/>
                <w:szCs w:val="16"/>
              </w:rPr>
            </w:pP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25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月</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卒業式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3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4</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26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火</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春季休業日始</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27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水</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28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木</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left"/>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　</w:t>
            </w: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29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金</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left"/>
              <w:rPr>
                <w:rFonts w:ascii="ＭＳ Ｐ明朝" w:eastAsia="ＭＳ Ｐ明朝" w:hAnsi="ＭＳ Ｐ明朝" w:cs="Arial"/>
                <w:color w:val="000000"/>
                <w:sz w:val="16"/>
                <w:szCs w:val="16"/>
              </w:rPr>
            </w:pPr>
          </w:p>
          <w:p w:rsidR="005D6D87" w:rsidRDefault="00702714">
            <w:pPr>
              <w:jc w:val="left"/>
              <w:rPr>
                <w:rFonts w:ascii="ＭＳ Ｐ明朝" w:eastAsia="ＭＳ Ｐ明朝" w:hAnsi="ＭＳ Ｐ明朝" w:cs="Arial"/>
                <w:color w:val="000000"/>
                <w:sz w:val="16"/>
                <w:szCs w:val="16"/>
              </w:rPr>
            </w:pPr>
            <w:r>
              <w:rPr>
                <w:rFonts w:ascii="HG丸ｺﾞｼｯｸM-PRO" w:eastAsia="HG丸ｺﾞｼｯｸM-PRO" w:hAnsi="HG丸ｺﾞｼｯｸM-PRO" w:cs="ＭＳ Ｐゴシック"/>
                <w:noProof/>
                <w:kern w:val="0"/>
                <w:sz w:val="26"/>
                <w:szCs w:val="26"/>
              </w:rPr>
              <mc:AlternateContent>
                <mc:Choice Requires="wps">
                  <w:drawing>
                    <wp:anchor distT="0" distB="0" distL="114300" distR="114300" simplePos="0" relativeHeight="251663360" behindDoc="0" locked="0" layoutInCell="1" allowOverlap="1" wp14:anchorId="4CF4E88C" wp14:editId="6A8A30A1">
                      <wp:simplePos x="0" y="0"/>
                      <wp:positionH relativeFrom="column">
                        <wp:posOffset>114935</wp:posOffset>
                      </wp:positionH>
                      <wp:positionV relativeFrom="paragraph">
                        <wp:posOffset>27940</wp:posOffset>
                      </wp:positionV>
                      <wp:extent cx="1753235" cy="469900"/>
                      <wp:effectExtent l="0" t="0" r="18415" b="25400"/>
                      <wp:wrapNone/>
                      <wp:docPr id="1" name="テキスト ボックス 1"/>
                      <wp:cNvGraphicFramePr/>
                      <a:graphic xmlns:a="http://schemas.openxmlformats.org/drawingml/2006/main">
                        <a:graphicData uri="http://schemas.microsoft.com/office/word/2010/wordprocessingShape">
                          <wps:wsp>
                            <wps:cNvSpPr txBox="1"/>
                            <wps:spPr>
                              <a:xfrm>
                                <a:off x="0" y="0"/>
                                <a:ext cx="1753235" cy="469900"/>
                              </a:xfrm>
                              <a:prstGeom prst="rect">
                                <a:avLst/>
                              </a:prstGeom>
                              <a:solidFill>
                                <a:schemeClr val="lt1"/>
                              </a:solidFill>
                              <a:ln w="6350">
                                <a:solidFill>
                                  <a:prstClr val="black"/>
                                </a:solidFill>
                              </a:ln>
                            </wps:spPr>
                            <wps:txbx>
                              <w:txbxContent>
                                <w:p w:rsidR="00232AAE" w:rsidRPr="00702714" w:rsidRDefault="00232AAE" w:rsidP="00232AAE">
                                  <w:pPr>
                                    <w:ind w:firstLineChars="100" w:firstLine="210"/>
                                    <w:rPr>
                                      <w:rFonts w:ascii="ＭＳ Ｐ明朝" w:eastAsia="ＭＳ Ｐ明朝" w:hAnsi="ＭＳ Ｐ明朝"/>
                                      <w:szCs w:val="20"/>
                                    </w:rPr>
                                  </w:pPr>
                                  <w:r w:rsidRPr="00702714">
                                    <w:rPr>
                                      <w:rFonts w:ascii="ＭＳ Ｐ明朝" w:eastAsia="ＭＳ Ｐ明朝" w:hAnsi="ＭＳ Ｐ明朝" w:hint="eastAsia"/>
                                      <w:szCs w:val="20"/>
                                    </w:rPr>
                                    <w:t>３月は、</w:t>
                                  </w:r>
                                  <w:r w:rsidRPr="00702714">
                                    <w:rPr>
                                      <w:rFonts w:ascii="ＭＳ Ｐ明朝" w:eastAsia="ＭＳ Ｐ明朝" w:hAnsi="ＭＳ Ｐ明朝"/>
                                      <w:szCs w:val="20"/>
                                    </w:rPr>
                                    <w:t>予告無しで</w:t>
                                  </w:r>
                                  <w:r w:rsidRPr="00702714">
                                    <w:rPr>
                                      <w:rFonts w:ascii="ＭＳ Ｐ明朝" w:eastAsia="ＭＳ Ｐ明朝" w:hAnsi="ＭＳ Ｐ明朝" w:hint="eastAsia"/>
                                      <w:szCs w:val="20"/>
                                    </w:rPr>
                                    <w:t>避難訓練を</w:t>
                                  </w:r>
                                  <w:r w:rsidRPr="00702714">
                                    <w:rPr>
                                      <w:rFonts w:ascii="ＭＳ Ｐ明朝" w:eastAsia="ＭＳ Ｐ明朝" w:hAnsi="ＭＳ Ｐ明朝"/>
                                      <w:szCs w:val="20"/>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4E88C" id="_x0000_t202" coordsize="21600,21600" o:spt="202" path="m,l,21600r21600,l21600,xe">
                      <v:stroke joinstyle="miter"/>
                      <v:path gradientshapeok="t" o:connecttype="rect"/>
                    </v:shapetype>
                    <v:shape id="テキスト ボックス 1" o:spid="_x0000_s1026" type="#_x0000_t202" style="position:absolute;margin-left:9.05pt;margin-top:2.2pt;width:138.0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" fillcolor="white [3201]" strokeweight=".5pt">
                      <v:textbox>
                        <w:txbxContent>
                          <w:p w:rsidR="00232AAE" w:rsidRPr="00702714" w:rsidRDefault="00232AAE" w:rsidP="00232AAE">
                            <w:pPr>
                              <w:ind w:firstLineChars="100" w:firstLine="210"/>
                              <w:rPr>
                                <w:rFonts w:ascii="ＭＳ Ｐ明朝" w:eastAsia="ＭＳ Ｐ明朝" w:hAnsi="ＭＳ Ｐ明朝"/>
                                <w:szCs w:val="20"/>
                              </w:rPr>
                            </w:pPr>
                            <w:r w:rsidRPr="00702714">
                              <w:rPr>
                                <w:rFonts w:ascii="ＭＳ Ｐ明朝" w:eastAsia="ＭＳ Ｐ明朝" w:hAnsi="ＭＳ Ｐ明朝" w:hint="eastAsia"/>
                                <w:szCs w:val="20"/>
                              </w:rPr>
                              <w:t>３月は、</w:t>
                            </w:r>
                            <w:r w:rsidRPr="00702714">
                              <w:rPr>
                                <w:rFonts w:ascii="ＭＳ Ｐ明朝" w:eastAsia="ＭＳ Ｐ明朝" w:hAnsi="ＭＳ Ｐ明朝"/>
                                <w:szCs w:val="20"/>
                              </w:rPr>
                              <w:t>予告無しで</w:t>
                            </w:r>
                            <w:r w:rsidRPr="00702714">
                              <w:rPr>
                                <w:rFonts w:ascii="ＭＳ Ｐ明朝" w:eastAsia="ＭＳ Ｐ明朝" w:hAnsi="ＭＳ Ｐ明朝" w:hint="eastAsia"/>
                                <w:szCs w:val="20"/>
                              </w:rPr>
                              <w:t>避難訓練を</w:t>
                            </w:r>
                            <w:r w:rsidRPr="00702714">
                              <w:rPr>
                                <w:rFonts w:ascii="ＭＳ Ｐ明朝" w:eastAsia="ＭＳ Ｐ明朝" w:hAnsi="ＭＳ Ｐ明朝"/>
                                <w:szCs w:val="20"/>
                              </w:rPr>
                              <w:t>行います。</w:t>
                            </w:r>
                          </w:p>
                        </w:txbxContent>
                      </v:textbox>
                    </v:shape>
                  </w:pict>
                </mc:Fallback>
              </mc:AlternateConten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D87" w:rsidRDefault="005D6D87">
            <w:pPr>
              <w:jc w:val="center"/>
              <w:rPr>
                <w:rFonts w:ascii="ＭＳ Ｐ明朝" w:eastAsia="ＭＳ Ｐ明朝" w:hAnsi="ＭＳ Ｐ明朝" w:cs="Arial"/>
                <w:color w:val="000000"/>
                <w:sz w:val="16"/>
                <w:szCs w:val="16"/>
              </w:rPr>
            </w:pP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30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土</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left"/>
              <w:rPr>
                <w:rFonts w:ascii="ＭＳ Ｐ明朝" w:eastAsia="ＭＳ Ｐ明朝" w:hAnsi="ＭＳ Ｐ明朝" w:cs="Arial"/>
                <w:color w:val="000000"/>
                <w:sz w:val="16"/>
                <w:szCs w:val="16"/>
              </w:rPr>
            </w:pP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r>
      <w:tr w:rsidR="005D6D87">
        <w:trPr>
          <w:trHeight w:val="180"/>
        </w:trPr>
        <w:tc>
          <w:tcPr>
            <w:tcW w:w="5954" w:type="dxa"/>
            <w:vMerge/>
            <w:tcBorders>
              <w:left w:val="nil"/>
              <w:right w:val="single" w:sz="4" w:space="0" w:color="auto"/>
            </w:tcBorders>
          </w:tcPr>
          <w:p w:rsidR="005D6D87" w:rsidRDefault="005D6D87">
            <w:pPr>
              <w:widowControl/>
              <w:spacing w:line="160" w:lineRule="exact"/>
              <w:jc w:val="center"/>
              <w:rPr>
                <w:rFonts w:ascii="ＭＳ Ｐ明朝" w:eastAsia="ＭＳ Ｐ明朝" w:hAnsi="ＭＳ Ｐ明朝" w:cs="ＭＳ Ｐゴシック"/>
                <w:kern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 xml:space="preserve">31 </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6206D3">
            <w:pPr>
              <w:jc w:val="center"/>
              <w:rPr>
                <w:rFonts w:ascii="ＭＳ Ｐ明朝" w:eastAsia="ＭＳ Ｐ明朝" w:hAnsi="ＭＳ Ｐ明朝" w:cs="Arial"/>
                <w:color w:val="000000"/>
                <w:sz w:val="16"/>
                <w:szCs w:val="16"/>
              </w:rPr>
            </w:pPr>
            <w:r>
              <w:rPr>
                <w:rFonts w:ascii="ＭＳ Ｐ明朝" w:eastAsia="ＭＳ Ｐ明朝" w:hAnsi="ＭＳ Ｐ明朝" w:cs="Arial" w:hint="eastAsia"/>
                <w:color w:val="000000"/>
                <w:sz w:val="16"/>
                <w:szCs w:val="16"/>
              </w:rPr>
              <w:t>日</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left"/>
              <w:rPr>
                <w:rFonts w:ascii="ＭＳ Ｐ明朝" w:eastAsia="ＭＳ Ｐ明朝" w:hAnsi="ＭＳ Ｐ明朝" w:cs="Arial"/>
                <w:color w:val="000000"/>
                <w:sz w:val="16"/>
                <w:szCs w:val="16"/>
              </w:rPr>
            </w:pPr>
          </w:p>
          <w:p w:rsidR="005D6D87" w:rsidRDefault="005D6D87">
            <w:pPr>
              <w:jc w:val="left"/>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6D87" w:rsidRDefault="005D6D87">
            <w:pPr>
              <w:jc w:val="center"/>
              <w:rPr>
                <w:rFonts w:ascii="ＭＳ Ｐ明朝" w:eastAsia="ＭＳ Ｐ明朝" w:hAnsi="ＭＳ Ｐ明朝" w:cs="Arial"/>
                <w:color w:val="000000"/>
                <w:sz w:val="16"/>
                <w:szCs w:val="16"/>
              </w:rPr>
            </w:pPr>
          </w:p>
        </w:tc>
      </w:tr>
    </w:tbl>
    <w:p w:rsidR="005D6D87" w:rsidRDefault="005D6D87">
      <w:pPr>
        <w:pStyle w:val="a4"/>
        <w:sectPr w:rsidR="005D6D87">
          <w:pgSz w:w="11906" w:h="16838" w:code="9"/>
          <w:pgMar w:top="567" w:right="567" w:bottom="142" w:left="567" w:header="720" w:footer="720" w:gutter="0"/>
          <w:cols w:space="425"/>
          <w:noEndnote/>
          <w:docGrid w:linePitch="286"/>
        </w:sectPr>
      </w:pPr>
    </w:p>
    <w:p w:rsidR="005D6D87" w:rsidRDefault="005D6D87"/>
    <w:sectPr w:rsidR="005D6D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87" w:rsidRDefault="006206D3">
      <w:r>
        <w:separator/>
      </w:r>
    </w:p>
  </w:endnote>
  <w:endnote w:type="continuationSeparator" w:id="0">
    <w:p w:rsidR="005D6D87" w:rsidRDefault="0062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87" w:rsidRDefault="006206D3">
      <w:r>
        <w:separator/>
      </w:r>
    </w:p>
  </w:footnote>
  <w:footnote w:type="continuationSeparator" w:id="0">
    <w:p w:rsidR="005D6D87" w:rsidRDefault="0062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87"/>
    <w:rsid w:val="00232AAE"/>
    <w:rsid w:val="005D6D87"/>
    <w:rsid w:val="006206D3"/>
    <w:rsid w:val="00702714"/>
    <w:rsid w:val="00B5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733514"/>
  <w15:chartTrackingRefBased/>
  <w15:docId w15:val="{4898E481-2048-4BA7-B6EC-B680BB1C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豪ＪＸ"/>
    <w:pPr>
      <w:widowControl w:val="0"/>
      <w:wordWrap w:val="0"/>
      <w:autoSpaceDE w:val="0"/>
      <w:autoSpaceDN w:val="0"/>
      <w:adjustRightInd w:val="0"/>
      <w:spacing w:line="332" w:lineRule="exact"/>
      <w:jc w:val="both"/>
    </w:pPr>
    <w:rPr>
      <w:rFonts w:ascii="ＭＳ 明朝" w:eastAsia="ＭＳ 明朝" w:hAnsi="Century" w:cs="Times New Roman"/>
      <w:spacing w:val="2"/>
      <w:kern w:val="0"/>
      <w:sz w:val="23"/>
      <w:szCs w:val="23"/>
    </w:rPr>
  </w:style>
  <w:style w:type="paragraph" w:styleId="a5">
    <w:name w:val="Date"/>
    <w:basedOn w:val="a"/>
    <w:next w:val="a"/>
    <w:link w:val="a6"/>
    <w:rPr>
      <w:rFonts w:ascii="Century" w:eastAsia="ＭＳ 明朝" w:hAnsi="Century" w:cs="Times New Roman"/>
      <w:sz w:val="22"/>
      <w:szCs w:val="20"/>
    </w:rPr>
  </w:style>
  <w:style w:type="character" w:customStyle="1" w:styleId="a6">
    <w:name w:val="日付 (文字)"/>
    <w:basedOn w:val="a0"/>
    <w:link w:val="a5"/>
    <w:rPr>
      <w:rFonts w:ascii="Century" w:eastAsia="ＭＳ 明朝" w:hAnsi="Century" w:cs="Times New Roman"/>
      <w:sz w:val="22"/>
      <w:szCs w:val="20"/>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0"/>
    <w:link w:val="ae"/>
    <w:uiPriority w:val="99"/>
  </w:style>
  <w:style w:type="paragraph" w:styleId="af0">
    <w:name w:val="footer"/>
    <w:basedOn w:val="a"/>
    <w:link w:val="af1"/>
    <w:uiPriority w:val="99"/>
    <w:unhideWhenUsed/>
    <w:pPr>
      <w:tabs>
        <w:tab w:val="center" w:pos="4252"/>
        <w:tab w:val="right" w:pos="8504"/>
      </w:tabs>
      <w:snapToGrid w:val="0"/>
    </w:pPr>
  </w:style>
  <w:style w:type="character" w:customStyle="1" w:styleId="af1">
    <w:name w:val="フッター (文字)"/>
    <w:basedOn w:val="a0"/>
    <w:link w:val="af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0204">
      <w:bodyDiv w:val="1"/>
      <w:marLeft w:val="0"/>
      <w:marRight w:val="0"/>
      <w:marTop w:val="0"/>
      <w:marBottom w:val="0"/>
      <w:divBdr>
        <w:top w:val="none" w:sz="0" w:space="0" w:color="auto"/>
        <w:left w:val="none" w:sz="0" w:space="0" w:color="auto"/>
        <w:bottom w:val="none" w:sz="0" w:space="0" w:color="auto"/>
        <w:right w:val="none" w:sz="0" w:space="0" w:color="auto"/>
      </w:divBdr>
    </w:div>
    <w:div w:id="168716259">
      <w:bodyDiv w:val="1"/>
      <w:marLeft w:val="0"/>
      <w:marRight w:val="0"/>
      <w:marTop w:val="0"/>
      <w:marBottom w:val="0"/>
      <w:divBdr>
        <w:top w:val="none" w:sz="0" w:space="0" w:color="auto"/>
        <w:left w:val="none" w:sz="0" w:space="0" w:color="auto"/>
        <w:bottom w:val="none" w:sz="0" w:space="0" w:color="auto"/>
        <w:right w:val="none" w:sz="0" w:space="0" w:color="auto"/>
      </w:divBdr>
    </w:div>
    <w:div w:id="295574250">
      <w:bodyDiv w:val="1"/>
      <w:marLeft w:val="0"/>
      <w:marRight w:val="0"/>
      <w:marTop w:val="0"/>
      <w:marBottom w:val="0"/>
      <w:divBdr>
        <w:top w:val="none" w:sz="0" w:space="0" w:color="auto"/>
        <w:left w:val="none" w:sz="0" w:space="0" w:color="auto"/>
        <w:bottom w:val="none" w:sz="0" w:space="0" w:color="auto"/>
        <w:right w:val="none" w:sz="0" w:space="0" w:color="auto"/>
      </w:divBdr>
    </w:div>
    <w:div w:id="298144675">
      <w:bodyDiv w:val="1"/>
      <w:marLeft w:val="0"/>
      <w:marRight w:val="0"/>
      <w:marTop w:val="0"/>
      <w:marBottom w:val="0"/>
      <w:divBdr>
        <w:top w:val="none" w:sz="0" w:space="0" w:color="auto"/>
        <w:left w:val="none" w:sz="0" w:space="0" w:color="auto"/>
        <w:bottom w:val="none" w:sz="0" w:space="0" w:color="auto"/>
        <w:right w:val="none" w:sz="0" w:space="0" w:color="auto"/>
      </w:divBdr>
    </w:div>
    <w:div w:id="843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練馬区教育委員会事務局</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練馬区教育委員会事務局</dc:creator>
  <cp:keywords/>
  <dc:description/>
  <cp:lastModifiedBy>鯨岡　仁（校務）</cp:lastModifiedBy>
  <cp:revision>40</cp:revision>
  <cp:lastPrinted>2024-02-08T09:59:00Z</cp:lastPrinted>
  <dcterms:created xsi:type="dcterms:W3CDTF">2022-04-02T06:47:00Z</dcterms:created>
  <dcterms:modified xsi:type="dcterms:W3CDTF">2024-02-28T02:17:00Z</dcterms:modified>
</cp:coreProperties>
</file>