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令和2年5月7日</w:t>
      </w:r>
    </w:p>
    <w:p>
      <w:r>
        <w:rPr>
          <w:rFonts w:hint="eastAsia"/>
        </w:rPr>
        <w:t>保護者の皆様へ</w:t>
      </w:r>
    </w:p>
    <w:p>
      <w:pPr>
        <w:jc w:val="right"/>
      </w:pPr>
      <w:r>
        <w:rPr>
          <w:rFonts w:hint="eastAsia"/>
        </w:rPr>
        <w:t>練馬区立大泉第二中学校</w:t>
      </w:r>
    </w:p>
    <w:p>
      <w:pPr>
        <w:jc w:val="right"/>
        <w:rPr>
          <w:rFonts w:hint="eastAsia"/>
        </w:rPr>
      </w:pPr>
      <w:r>
        <w:rPr>
          <w:rFonts w:hint="eastAsia"/>
          <w:spacing w:val="15"/>
          <w:kern w:val="0"/>
          <w:fitText w:val="2310" w:id="-2059788032"/>
        </w:rPr>
        <w:t>校　長　　関　基</w:t>
      </w:r>
      <w:r>
        <w:rPr>
          <w:rFonts w:hint="eastAsia"/>
          <w:spacing w:val="90"/>
          <w:kern w:val="0"/>
          <w:fitText w:val="2310" w:id="-2059788032"/>
        </w:rPr>
        <w:t>雄</w:t>
      </w:r>
    </w:p>
    <w:p>
      <w:pPr>
        <w:jc w:val="center"/>
        <w:rPr>
          <w:sz w:val="28"/>
          <w:szCs w:val="28"/>
        </w:rPr>
      </w:pPr>
      <w:r>
        <w:rPr>
          <w:rFonts w:hint="eastAsia"/>
          <w:sz w:val="28"/>
          <w:szCs w:val="28"/>
        </w:rPr>
        <w:t>臨時休業延長中の対応について</w:t>
      </w:r>
    </w:p>
    <w:p/>
    <w:p>
      <w:r>
        <w:rPr>
          <w:rFonts w:hint="eastAsia"/>
        </w:rPr>
        <w:t>練馬区の臨時休業延長についての方針を受けまして本校では以下の対応を行ってまいります。</w:t>
      </w:r>
    </w:p>
    <w:p/>
    <w:p>
      <w:pPr>
        <w:rPr>
          <w:rFonts w:ascii="HG丸ｺﾞｼｯｸM-PRO" w:eastAsia="HG丸ｺﾞｼｯｸM-PRO" w:hAnsi="HG丸ｺﾞｼｯｸM-PRO"/>
        </w:rPr>
      </w:pPr>
      <w:r>
        <w:rPr>
          <w:rFonts w:ascii="HG丸ｺﾞｼｯｸM-PRO" w:eastAsia="HG丸ｺﾞｼｯｸM-PRO" w:hAnsi="HG丸ｺﾞｼｯｸM-PRO" w:hint="eastAsia"/>
        </w:rPr>
        <w:t>１　課題受け渡し日について</w:t>
      </w:r>
    </w:p>
    <w:p>
      <w:r>
        <w:rPr>
          <w:rFonts w:hint="eastAsia"/>
        </w:rPr>
        <w:t>5月11日～15日の間で課題受渡日を学年ごとに1回設定します。感染防止を第一に考え下記の設定された時間での個別対応といたします。なお、指定時間については明日8日のホームページでお知らせします。</w:t>
      </w:r>
    </w:p>
    <w:p/>
    <w:p>
      <w:r>
        <w:rPr>
          <w:rFonts w:hint="eastAsia"/>
        </w:rPr>
        <w:t xml:space="preserve">　3年生・・5月11日（月）と12日（火）午前の間で指定された時間（10分程度）</w:t>
      </w:r>
    </w:p>
    <w:p>
      <w:pPr>
        <w:ind w:firstLineChars="100" w:firstLine="210"/>
      </w:pPr>
      <w:r>
        <w:rPr>
          <w:rFonts w:hint="eastAsia"/>
        </w:rPr>
        <w:t>2年生・・5月12日（火）午後と13日（水）の間で指定された時間（10分程度）</w:t>
      </w:r>
    </w:p>
    <w:p>
      <w:pPr>
        <w:ind w:firstLineChars="100" w:firstLine="210"/>
      </w:pPr>
      <w:r>
        <w:rPr>
          <w:rFonts w:hint="eastAsia"/>
        </w:rPr>
        <w:t>1年生・・5月14日（木）と15日（金）午前の間で指定された時間（10分程度）</w:t>
      </w:r>
    </w:p>
    <w:p>
      <w:pPr>
        <w:ind w:firstLineChars="100" w:firstLine="210"/>
      </w:pPr>
    </w:p>
    <w:p>
      <w:pPr>
        <w:rPr>
          <w:rFonts w:ascii="HG丸ｺﾞｼｯｸM-PRO" w:eastAsia="HG丸ｺﾞｼｯｸM-PRO" w:hAnsi="HG丸ｺﾞｼｯｸM-PRO"/>
        </w:rPr>
      </w:pPr>
      <w:r>
        <w:rPr>
          <w:rFonts w:ascii="HG丸ｺﾞｼｯｸM-PRO" w:eastAsia="HG丸ｺﾞｼｯｸM-PRO" w:hAnsi="HG丸ｺﾞｼｯｸM-PRO" w:hint="eastAsia"/>
        </w:rPr>
        <w:t>２　課題受け渡し日以降の課題提示について</w:t>
      </w:r>
    </w:p>
    <w:p>
      <w:r>
        <w:rPr>
          <w:rFonts w:hint="eastAsia"/>
        </w:rPr>
        <w:t xml:space="preserve">　課題受渡日では1週間程度を目安にした課題を渡しています。その後の課題一覧と課題内容はホームページで提示をしていきます。課題につきましてはできるだけご家庭で印刷するなどの対応をお願いいたします。ご家庭で課題を印刷できない場合は学校の職員昇降口に印刷したものを用意しておきますのでホームページに掲載された日の９：００～１６：００の間で来てください。ホームページの課題提示は下記の日の9時ごろに掲載します。</w:t>
      </w:r>
    </w:p>
    <w:p/>
    <w:p>
      <w:r>
        <w:rPr>
          <w:rFonts w:hint="eastAsia"/>
        </w:rPr>
        <w:t xml:space="preserve">　3年生・・5月1８日（月）、２５日（月）</w:t>
      </w:r>
    </w:p>
    <w:p>
      <w:pPr>
        <w:ind w:firstLineChars="100" w:firstLine="210"/>
      </w:pPr>
      <w:r>
        <w:rPr>
          <w:rFonts w:hint="eastAsia"/>
        </w:rPr>
        <w:t>2年生・・5月２０日（水）、２７日（水）</w:t>
      </w:r>
    </w:p>
    <w:p>
      <w:pPr>
        <w:ind w:firstLineChars="100" w:firstLine="210"/>
      </w:pPr>
      <w:r>
        <w:rPr>
          <w:rFonts w:hint="eastAsia"/>
        </w:rPr>
        <w:t>1年生・・5月２２日（金）</w:t>
      </w:r>
    </w:p>
    <w:p>
      <w:pPr>
        <w:pStyle w:val="a3"/>
        <w:numPr>
          <w:ilvl w:val="0"/>
          <w:numId w:val="1"/>
        </w:numPr>
        <w:ind w:leftChars="0"/>
      </w:pPr>
      <w:r>
        <w:rPr>
          <w:rFonts w:hint="eastAsia"/>
        </w:rPr>
        <w:t>1年生は課題受渡日までの課題があります。「1年生　5月14日までの課題」をクリックして確認してください。</w:t>
      </w:r>
    </w:p>
    <w:p>
      <w:pPr>
        <w:pStyle w:val="a3"/>
        <w:ind w:leftChars="0" w:left="570"/>
      </w:pPr>
    </w:p>
    <w:p>
      <w:pPr>
        <w:rPr>
          <w:rFonts w:ascii="HG丸ｺﾞｼｯｸM-PRO" w:eastAsia="HG丸ｺﾞｼｯｸM-PRO" w:hAnsi="HG丸ｺﾞｼｯｸM-PRO"/>
        </w:rPr>
      </w:pPr>
      <w:r>
        <w:rPr>
          <w:rFonts w:ascii="HG丸ｺﾞｼｯｸM-PRO" w:eastAsia="HG丸ｺﾞｼｯｸM-PRO" w:hAnsi="HG丸ｺﾞｼｯｸM-PRO" w:hint="eastAsia"/>
        </w:rPr>
        <w:t>３　心のケアについて</w:t>
      </w:r>
    </w:p>
    <w:p>
      <w:r>
        <w:rPr>
          <w:rFonts w:hint="eastAsia"/>
        </w:rPr>
        <w:t xml:space="preserve">　学校に登校できない日が続いています。生徒の心のケアとして本校ではスクールカウンセラー、養護教諭による相談のほかに「だれでも相談」という取り組みを行っています。詳しくは課題受渡日の配付資料の中に案内を入れてありますのでそちらをご覧ください。</w:t>
      </w:r>
      <w:bookmarkStart w:id="0" w:name="_GoBack"/>
      <w:bookmarkEnd w:id="0"/>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4370"/>
    <w:multiLevelType w:val="hybridMultilevel"/>
    <w:tmpl w:val="1CD2EE12"/>
    <w:lvl w:ilvl="0" w:tplc="A5B8FEA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3505AE-909A-46AE-8611-80E2E3A1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練馬区教育委員会事務局</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練馬区教育委員会事務局</dc:creator>
  <cp:keywords/>
  <dc:description/>
  <cp:lastModifiedBy>関　基雄（校務）</cp:lastModifiedBy>
  <cp:revision>2</cp:revision>
  <cp:lastPrinted>2020-05-07T03:02:00Z</cp:lastPrinted>
  <dcterms:created xsi:type="dcterms:W3CDTF">2020-05-07T03:11:00Z</dcterms:created>
  <dcterms:modified xsi:type="dcterms:W3CDTF">2020-05-07T03:11:00Z</dcterms:modified>
</cp:coreProperties>
</file>