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wordWrap w:val="0"/>
        <w:jc w:val="right"/>
        <w:rPr>
          <w:rFonts w:ascii="ＭＳ 明朝" w:eastAsia="ＭＳ 明朝" w:hAnsi="ＭＳ 明朝"/>
        </w:rPr>
      </w:pPr>
      <w:r>
        <w:rPr>
          <w:rFonts w:ascii="ＭＳ 明朝" w:eastAsia="ＭＳ 明朝" w:hAnsi="ＭＳ 明朝" w:hint="eastAsia"/>
        </w:rPr>
        <w:t xml:space="preserve">令和　５年　５月３１日　</w:t>
      </w:r>
    </w:p>
    <w:p>
      <w:pPr>
        <w:ind w:firstLineChars="100" w:firstLine="210"/>
        <w:rPr>
          <w:rFonts w:ascii="ＭＳ 明朝" w:eastAsia="ＭＳ 明朝" w:hAnsi="ＭＳ 明朝"/>
        </w:rPr>
      </w:pPr>
      <w:r>
        <w:rPr>
          <w:rFonts w:ascii="ＭＳ 明朝" w:eastAsia="ＭＳ 明朝" w:hAnsi="ＭＳ 明朝" w:hint="eastAsia"/>
        </w:rPr>
        <w:t>保護者の皆様</w:t>
      </w:r>
    </w:p>
    <w:p>
      <w:pPr>
        <w:wordWrap w:val="0"/>
        <w:jc w:val="right"/>
        <w:rPr>
          <w:rFonts w:ascii="ＭＳ 明朝" w:eastAsia="ＭＳ 明朝" w:hAnsi="ＭＳ 明朝"/>
        </w:rPr>
      </w:pPr>
      <w:r>
        <w:rPr>
          <w:rFonts w:ascii="ＭＳ 明朝" w:eastAsia="ＭＳ 明朝" w:hAnsi="ＭＳ 明朝" w:hint="eastAsia"/>
        </w:rPr>
        <w:t xml:space="preserve">練馬区立大泉第二中学校　</w:t>
      </w:r>
    </w:p>
    <w:p>
      <w:pPr>
        <w:wordWrap w:val="0"/>
        <w:jc w:val="right"/>
        <w:rPr>
          <w:rFonts w:ascii="ＭＳ 明朝" w:eastAsia="ＭＳ 明朝" w:hAnsi="ＭＳ 明朝"/>
        </w:rPr>
      </w:pPr>
      <w:r>
        <w:rPr>
          <w:rFonts w:ascii="ＭＳ 明朝" w:eastAsia="ＭＳ 明朝" w:hAnsi="ＭＳ 明朝" w:hint="eastAsia"/>
        </w:rPr>
        <w:t xml:space="preserve">校　長　　関　　基　雄　</w:t>
      </w:r>
    </w:p>
    <w:p>
      <w:pPr>
        <w:rPr>
          <w:rFonts w:ascii="ＭＳ 明朝" w:eastAsia="ＭＳ 明朝" w:hAnsi="ＭＳ 明朝"/>
        </w:rPr>
      </w:pPr>
    </w:p>
    <w:p>
      <w:pPr>
        <w:jc w:val="center"/>
        <w:rPr>
          <w:rFonts w:ascii="ＭＳ 明朝" w:eastAsia="ＭＳ 明朝" w:hAnsi="ＭＳ 明朝"/>
          <w:sz w:val="32"/>
          <w:szCs w:val="32"/>
        </w:rPr>
      </w:pPr>
      <w:r>
        <w:rPr>
          <w:rFonts w:ascii="ＭＳ 明朝" w:eastAsia="ＭＳ 明朝" w:hAnsi="ＭＳ 明朝" w:hint="eastAsia"/>
          <w:sz w:val="32"/>
          <w:szCs w:val="32"/>
        </w:rPr>
        <w:t>今後の感染対策</w:t>
      </w:r>
      <w:bookmarkStart w:id="0" w:name="_GoBack"/>
      <w:bookmarkEnd w:id="0"/>
      <w:r>
        <w:rPr>
          <w:rFonts w:ascii="ＭＳ 明朝" w:eastAsia="ＭＳ 明朝" w:hAnsi="ＭＳ 明朝" w:hint="eastAsia"/>
          <w:sz w:val="32"/>
          <w:szCs w:val="32"/>
        </w:rPr>
        <w:t>について</w:t>
      </w:r>
    </w:p>
    <w:p>
      <w:pPr>
        <w:rPr>
          <w:rFonts w:ascii="ＭＳ 明朝" w:eastAsia="ＭＳ 明朝" w:hAnsi="ＭＳ 明朝"/>
        </w:rPr>
      </w:pPr>
    </w:p>
    <w:p>
      <w:pPr>
        <w:rPr>
          <w:rFonts w:ascii="ＭＳ 明朝" w:eastAsia="ＭＳ 明朝" w:hAnsi="ＭＳ 明朝"/>
        </w:rPr>
      </w:pPr>
      <w:r>
        <w:rPr>
          <w:rFonts w:ascii="ＭＳ 明朝" w:eastAsia="ＭＳ 明朝" w:hAnsi="ＭＳ 明朝" w:hint="eastAsia"/>
        </w:rPr>
        <w:t xml:space="preserve">　アジサイの花が見ごろを迎える季節となってきました。保護者の皆様はいかがお過ごしでしょうか。日頃より本校の教育活動にご理解、ご協力を賜り感謝申し上げます。</w:t>
      </w:r>
    </w:p>
    <w:p>
      <w:pPr>
        <w:ind w:firstLineChars="100" w:firstLine="210"/>
        <w:rPr>
          <w:rFonts w:ascii="ＭＳ 明朝" w:eastAsia="ＭＳ 明朝" w:hAnsi="ＭＳ 明朝"/>
        </w:rPr>
      </w:pPr>
      <w:r>
        <w:rPr>
          <w:rFonts w:ascii="ＭＳ 明朝" w:eastAsia="ＭＳ 明朝" w:hAnsi="ＭＳ 明朝" w:hint="eastAsia"/>
        </w:rPr>
        <w:t>さて、新型コロナウイルス感染症の感染症法上の位置付けが５類感染症になったことをうけて、練馬区でも「５類感染症への移行後の練馬区立学校における新型コロナウイルス感染症対策について」と、５月１９日には「新型コロナウイルス感染症の５類移行における出席停止運用の補足について」を出して、練馬区として今後の感染対策について統一した方針が示されました。本校もこの方針に基づいて以下の対応を体育祭終了後より行ってまいります。何とぞご理解を賜りますようお願いいたします。</w:t>
      </w:r>
    </w:p>
    <w:p>
      <w:pPr>
        <w:rPr>
          <w:rFonts w:ascii="ＭＳ 明朝" w:eastAsia="ＭＳ 明朝" w:hAnsi="ＭＳ 明朝"/>
        </w:rPr>
      </w:pPr>
    </w:p>
    <w:p>
      <w:pPr>
        <w:pStyle w:val="a5"/>
        <w:rPr>
          <w:rFonts w:ascii="ＭＳ 明朝" w:eastAsia="ＭＳ 明朝" w:hAnsi="ＭＳ 明朝"/>
        </w:rPr>
      </w:pPr>
      <w:r>
        <w:rPr>
          <w:rFonts w:ascii="ＭＳ 明朝" w:eastAsia="ＭＳ 明朝" w:hAnsi="ＭＳ 明朝" w:hint="eastAsia"/>
        </w:rPr>
        <w:t>記</w:t>
      </w:r>
    </w:p>
    <w:p>
      <w:pPr>
        <w:rPr>
          <w:rFonts w:ascii="ＭＳ 明朝" w:eastAsia="ＭＳ 明朝" w:hAnsi="ＭＳ 明朝"/>
        </w:rPr>
      </w:pPr>
    </w:p>
    <w:p>
      <w:pPr>
        <w:ind w:firstLineChars="100" w:firstLine="210"/>
        <w:rPr>
          <w:rFonts w:ascii="ＭＳ 明朝" w:eastAsia="ＭＳ 明朝" w:hAnsi="ＭＳ 明朝"/>
        </w:rPr>
      </w:pPr>
      <w:r>
        <w:rPr>
          <w:rFonts w:ascii="ＭＳ 明朝" w:eastAsia="ＭＳ 明朝" w:hAnsi="ＭＳ 明朝" w:hint="eastAsia"/>
        </w:rPr>
        <w:t>今後は次の基本的な感染対策を行いこれまでの感染対策を停止します。</w:t>
      </w:r>
    </w:p>
    <w:p>
      <w:pPr>
        <w:rPr>
          <w:rFonts w:ascii="ＭＳ 明朝" w:eastAsia="ＭＳ 明朝" w:hAnsi="ＭＳ 明朝"/>
        </w:rPr>
      </w:pPr>
      <w:r>
        <w:rPr>
          <w:rFonts w:ascii="ＭＳ 明朝" w:eastAsia="ＭＳ 明朝" w:hAnsi="ＭＳ 明朝" w:hint="eastAsia"/>
        </w:rPr>
        <w:t xml:space="preserve">　　・手洗いと咳エチケットの指導</w:t>
      </w:r>
    </w:p>
    <w:p>
      <w:pPr>
        <w:rPr>
          <w:rFonts w:ascii="ＭＳ 明朝" w:eastAsia="ＭＳ 明朝" w:hAnsi="ＭＳ 明朝"/>
        </w:rPr>
      </w:pPr>
      <w:r>
        <w:rPr>
          <w:rFonts w:ascii="ＭＳ 明朝" w:eastAsia="ＭＳ 明朝" w:hAnsi="ＭＳ 明朝" w:hint="eastAsia"/>
        </w:rPr>
        <w:t xml:space="preserve">　　・適切な換気</w:t>
      </w:r>
    </w:p>
    <w:p>
      <w:pPr>
        <w:rPr>
          <w:rFonts w:ascii="ＭＳ 明朝" w:eastAsia="ＭＳ 明朝" w:hAnsi="ＭＳ 明朝"/>
        </w:rPr>
      </w:pPr>
      <w:r>
        <w:rPr>
          <w:rFonts w:ascii="ＭＳ 明朝" w:eastAsia="ＭＳ 明朝" w:hAnsi="ＭＳ 明朝" w:hint="eastAsia"/>
        </w:rPr>
        <w:t xml:space="preserve">　　・ご家庭と協力した生徒の健康管理</w:t>
      </w:r>
    </w:p>
    <w:p>
      <w:pPr>
        <w:rPr>
          <w:rFonts w:ascii="ＭＳ 明朝" w:eastAsia="ＭＳ 明朝" w:hAnsi="ＭＳ 明朝"/>
        </w:rPr>
      </w:pPr>
    </w:p>
    <w:p>
      <w:pPr>
        <w:ind w:firstLineChars="100" w:firstLine="210"/>
        <w:rPr>
          <w:rFonts w:ascii="ＭＳ 明朝" w:eastAsia="ＭＳ 明朝" w:hAnsi="ＭＳ 明朝"/>
        </w:rPr>
      </w:pPr>
      <w:r>
        <w:rPr>
          <w:rFonts w:ascii="ＭＳ 明朝" w:eastAsia="ＭＳ 明朝" w:hAnsi="ＭＳ 明朝" w:hint="eastAsia"/>
        </w:rPr>
        <w:t>ただし、校内で感染のリスクが高いと思われる以下の３点において引き続き感染対策を継続いたします。</w:t>
      </w:r>
    </w:p>
    <w:p>
      <w:pPr>
        <w:rPr>
          <w:rFonts w:ascii="ＭＳ 明朝" w:eastAsia="ＭＳ 明朝" w:hAnsi="ＭＳ 明朝"/>
        </w:rPr>
      </w:pPr>
      <w:r>
        <w:rPr>
          <w:rFonts w:ascii="ＭＳ 明朝" w:eastAsia="ＭＳ 明朝" w:hAnsi="ＭＳ 明朝" w:hint="eastAsia"/>
        </w:rPr>
        <w:t xml:space="preserve">　・学校でマスク着用は求めませんが給食当番についてはマスクの着用を続けます。</w:t>
      </w:r>
    </w:p>
    <w:p>
      <w:pPr>
        <w:rPr>
          <w:rFonts w:ascii="ＭＳ 明朝" w:eastAsia="ＭＳ 明朝" w:hAnsi="ＭＳ 明朝"/>
        </w:rPr>
      </w:pPr>
      <w:r>
        <w:rPr>
          <w:rFonts w:ascii="ＭＳ 明朝" w:eastAsia="ＭＳ 明朝" w:hAnsi="ＭＳ 明朝" w:hint="eastAsia"/>
        </w:rPr>
        <w:t xml:space="preserve">　・給食時も向かい合いの座席ではなく全員が前を向いて食事を行います。</w:t>
      </w:r>
    </w:p>
    <w:p>
      <w:pPr>
        <w:rPr>
          <w:rFonts w:ascii="ＭＳ 明朝" w:eastAsia="ＭＳ 明朝" w:hAnsi="ＭＳ 明朝"/>
        </w:rPr>
      </w:pPr>
      <w:r>
        <w:rPr>
          <w:rFonts w:ascii="ＭＳ 明朝" w:eastAsia="ＭＳ 明朝" w:hAnsi="ＭＳ 明朝" w:hint="eastAsia"/>
        </w:rPr>
        <w:t xml:space="preserve">　・冷水器から直接飲むことを禁止し、水筒などに移して飲むこととします。</w:t>
      </w:r>
    </w:p>
    <w:p>
      <w:pPr>
        <w:rPr>
          <w:rFonts w:ascii="ＭＳ 明朝" w:eastAsia="ＭＳ 明朝" w:hAnsi="ＭＳ 明朝"/>
        </w:rPr>
      </w:pPr>
    </w:p>
    <w:p>
      <w:pPr>
        <w:ind w:firstLineChars="100" w:firstLine="210"/>
        <w:rPr>
          <w:rFonts w:ascii="ＭＳ 明朝" w:eastAsia="ＭＳ 明朝" w:hAnsi="ＭＳ 明朝"/>
        </w:rPr>
      </w:pPr>
      <w:r>
        <w:rPr>
          <w:rFonts w:ascii="ＭＳ 明朝" w:eastAsia="ＭＳ 明朝" w:hAnsi="ＭＳ 明朝" w:hint="eastAsia"/>
        </w:rPr>
        <w:t>また、移動教室や修学旅行などの宿泊行事についても感染対策が緩和されました。今後は他の感染症と同様に万一発症した場合でも公共交通機関が利用できるようになったことから、基本的な感染対策を講じることで特別の感染対策をとる必要がなくなりました。本校でも生徒の健康状況に注意をしながら修学旅行、移動教室を実施してまいります。</w:t>
      </w:r>
    </w:p>
    <w:p>
      <w:pPr>
        <w:ind w:firstLineChars="100" w:firstLine="210"/>
        <w:rPr>
          <w:rFonts w:ascii="ＭＳ 明朝" w:eastAsia="ＭＳ 明朝" w:hAnsi="ＭＳ 明朝"/>
        </w:rPr>
      </w:pPr>
    </w:p>
    <w:p>
      <w:pPr>
        <w:ind w:firstLineChars="100" w:firstLine="210"/>
        <w:rPr>
          <w:rFonts w:ascii="ＭＳ 明朝" w:eastAsia="ＭＳ 明朝" w:hAnsi="ＭＳ 明朝" w:hint="eastAsia"/>
        </w:rPr>
      </w:pPr>
      <w:r>
        <w:rPr>
          <w:rFonts w:ascii="ＭＳ 明朝" w:eastAsia="ＭＳ 明朝" w:hAnsi="ＭＳ 明朝" w:hint="eastAsia"/>
        </w:rPr>
        <w:t>なお出席停止の扱いを含めて詳しくは本日発行の「ほけんだより」に記載をしておりますので必ずご確認をお願いいたします。</w:t>
      </w:r>
    </w:p>
    <w:sectPr>
      <w:pgSz w:w="11906" w:h="16838" w:code="9"/>
      <w:pgMar w:top="1985" w:right="1701" w:bottom="1701" w:left="1701" w:header="851" w:footer="992" w:gutter="0"/>
      <w:cols w:space="425"/>
      <w:docGrid w:type="lines" w:linePitch="32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bordersDoNotSurroundHeader/>
  <w:bordersDoNotSurroundFooter/>
  <w:proofState w:spelling="clean" w:grammar="dirty"/>
  <w:defaultTabStop w:val="840"/>
  <w:drawingGridVerticalSpacing w:val="16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0640549-FA4D-4203-BAD2-F2AED1715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style>
  <w:style w:type="character" w:customStyle="1" w:styleId="a4">
    <w:name w:val="日付 (文字)"/>
    <w:basedOn w:val="a0"/>
    <w:link w:val="a3"/>
    <w:uiPriority w:val="99"/>
    <w:semiHidden/>
  </w:style>
  <w:style w:type="paragraph" w:styleId="a5">
    <w:name w:val="Note Heading"/>
    <w:basedOn w:val="a"/>
    <w:next w:val="a"/>
    <w:link w:val="a6"/>
    <w:uiPriority w:val="99"/>
    <w:unhideWhenUsed/>
    <w:pPr>
      <w:jc w:val="center"/>
    </w:pPr>
  </w:style>
  <w:style w:type="character" w:customStyle="1" w:styleId="a6">
    <w:name w:val="記 (文字)"/>
    <w:basedOn w:val="a0"/>
    <w:link w:val="a5"/>
    <w:uiPriority w:val="99"/>
  </w:style>
  <w:style w:type="paragraph" w:styleId="a7">
    <w:name w:val="Closing"/>
    <w:basedOn w:val="a"/>
    <w:link w:val="a8"/>
    <w:uiPriority w:val="99"/>
    <w:unhideWhenUsed/>
    <w:pPr>
      <w:jc w:val="right"/>
    </w:pPr>
  </w:style>
  <w:style w:type="character" w:customStyle="1" w:styleId="a8">
    <w:name w:val="結語 (文字)"/>
    <w:basedOn w:val="a0"/>
    <w:link w:val="a7"/>
    <w:uiPriority w:val="99"/>
  </w:style>
  <w:style w:type="paragraph" w:styleId="a9">
    <w:name w:val="Balloon Text"/>
    <w:basedOn w:val="a"/>
    <w:link w:val="aa"/>
    <w:uiPriority w:val="99"/>
    <w:semiHidden/>
    <w:unhideWhenUse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501E32-DE0D-4473-8E20-4CC0F2C85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1877</TotalTime>
  <Pages>1</Pages>
  <Words>123</Words>
  <Characters>702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関 基雄</dc:creator>
  <cp:keywords/>
  <dc:description/>
  <cp:lastModifiedBy>関　基雄</cp:lastModifiedBy>
  <cp:revision>3</cp:revision>
  <cp:lastPrinted>2023-05-29T22:30:00Z</cp:lastPrinted>
  <dcterms:created xsi:type="dcterms:W3CDTF">2023-05-28T13:33:00Z</dcterms:created>
  <dcterms:modified xsi:type="dcterms:W3CDTF">2023-05-29T22:33:00Z</dcterms:modified>
</cp:coreProperties>
</file>