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6CC69" w14:textId="5DEFBE6E" w:rsidR="005F5E17" w:rsidRDefault="006161B8">
      <w:pPr>
        <w:sectPr w:rsidR="005F5E17">
          <w:pgSz w:w="11906" w:h="16838"/>
          <w:pgMar w:top="680" w:right="680" w:bottom="680" w:left="680" w:header="567" w:footer="567" w:gutter="0"/>
          <w:cols w:space="425"/>
          <w:docGrid w:type="lines" w:linePitch="360"/>
        </w:sectPr>
      </w:pPr>
      <w:r>
        <w:rPr>
          <w:rFonts w:ascii="ＭＳ 明朝" w:hAnsi="ＭＳ 明朝" w:hint="eastAsia"/>
          <w:noProof/>
        </w:rPr>
        <mc:AlternateContent>
          <mc:Choice Requires="wps">
            <w:drawing>
              <wp:anchor distT="0" distB="0" distL="114300" distR="114300" simplePos="0" relativeHeight="251655168" behindDoc="0" locked="0" layoutInCell="1" allowOverlap="1" wp14:anchorId="48E9D3E4" wp14:editId="7F481208">
                <wp:simplePos x="0" y="0"/>
                <wp:positionH relativeFrom="column">
                  <wp:posOffset>4816475</wp:posOffset>
                </wp:positionH>
                <wp:positionV relativeFrom="paragraph">
                  <wp:posOffset>90805</wp:posOffset>
                </wp:positionV>
                <wp:extent cx="1724040" cy="847800"/>
                <wp:effectExtent l="0" t="0" r="9525" b="9525"/>
                <wp:wrapNone/>
                <wp:docPr id="4" name="テキスト ボックス 4" descr="平成２２年４月３０日&#10;第　２号&#10;校長　小笠原　恒男&#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40" cy="84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B1D14" w14:textId="3EDBBAF7" w:rsidR="005F5E17" w:rsidRDefault="00CA377C">
                            <w:pPr>
                              <w:spacing w:line="320" w:lineRule="exact"/>
                              <w:rPr>
                                <w:spacing w:val="10"/>
                                <w:sz w:val="20"/>
                                <w:szCs w:val="20"/>
                              </w:rPr>
                            </w:pPr>
                            <w:bookmarkStart w:id="0" w:name="_Hlk238798729"/>
                            <w:bookmarkEnd w:id="0"/>
                            <w:r w:rsidRPr="006161B8">
                              <w:rPr>
                                <w:rFonts w:hint="eastAsia"/>
                                <w:spacing w:val="57"/>
                                <w:kern w:val="0"/>
                                <w:sz w:val="20"/>
                                <w:szCs w:val="20"/>
                                <w:fitText w:val="2400" w:id="-723765760"/>
                              </w:rPr>
                              <w:t>令和</w:t>
                            </w:r>
                            <w:r w:rsidR="00D56DDD" w:rsidRPr="006161B8">
                              <w:rPr>
                                <w:rFonts w:hint="eastAsia"/>
                                <w:spacing w:val="57"/>
                                <w:kern w:val="0"/>
                                <w:sz w:val="20"/>
                                <w:szCs w:val="20"/>
                                <w:fitText w:val="2400" w:id="-723765760"/>
                              </w:rPr>
                              <w:t>８</w:t>
                            </w:r>
                            <w:r w:rsidRPr="006161B8">
                              <w:rPr>
                                <w:rFonts w:hint="eastAsia"/>
                                <w:spacing w:val="57"/>
                                <w:kern w:val="0"/>
                                <w:sz w:val="20"/>
                                <w:szCs w:val="20"/>
                                <w:fitText w:val="2400" w:id="-723765760"/>
                              </w:rPr>
                              <w:t>年９月１</w:t>
                            </w:r>
                            <w:r w:rsidRPr="006161B8">
                              <w:rPr>
                                <w:rFonts w:asciiTheme="minorEastAsia" w:eastAsiaTheme="minorEastAsia" w:hAnsiTheme="minorEastAsia" w:hint="eastAsia"/>
                                <w:spacing w:val="1"/>
                                <w:kern w:val="0"/>
                                <w:sz w:val="20"/>
                                <w:szCs w:val="20"/>
                                <w:fitText w:val="2400" w:id="-723765760"/>
                              </w:rPr>
                              <w:t>日</w:t>
                            </w:r>
                          </w:p>
                          <w:p w14:paraId="54678086" w14:textId="77777777" w:rsidR="005F5E17" w:rsidRDefault="00CA377C">
                            <w:pPr>
                              <w:spacing w:line="320" w:lineRule="exact"/>
                              <w:jc w:val="left"/>
                              <w:rPr>
                                <w:spacing w:val="10"/>
                                <w:sz w:val="20"/>
                                <w:szCs w:val="20"/>
                              </w:rPr>
                            </w:pPr>
                            <w:r>
                              <w:rPr>
                                <w:rFonts w:hint="eastAsia"/>
                                <w:spacing w:val="10"/>
                                <w:sz w:val="20"/>
                                <w:szCs w:val="20"/>
                              </w:rPr>
                              <w:t>練馬区立大泉第三小学校</w:t>
                            </w:r>
                          </w:p>
                          <w:p w14:paraId="21BA82FA" w14:textId="77777777" w:rsidR="005F5E17" w:rsidRDefault="00CA377C">
                            <w:pPr>
                              <w:spacing w:line="320" w:lineRule="exact"/>
                              <w:jc w:val="left"/>
                              <w:rPr>
                                <w:sz w:val="20"/>
                                <w:szCs w:val="20"/>
                              </w:rPr>
                            </w:pPr>
                            <w:r>
                              <w:rPr>
                                <w:rFonts w:hint="eastAsia"/>
                                <w:sz w:val="20"/>
                                <w:szCs w:val="20"/>
                              </w:rPr>
                              <w:t xml:space="preserve">校　長　</w:t>
                            </w:r>
                            <w:r>
                              <w:rPr>
                                <w:rFonts w:hint="eastAsia"/>
                                <w:sz w:val="20"/>
                                <w:szCs w:val="20"/>
                              </w:rPr>
                              <w:t xml:space="preserve">   </w:t>
                            </w:r>
                            <w:r>
                              <w:rPr>
                                <w:rFonts w:hint="eastAsia"/>
                                <w:sz w:val="20"/>
                                <w:szCs w:val="20"/>
                              </w:rPr>
                              <w:t>髙</w:t>
                            </w:r>
                            <w:r>
                              <w:rPr>
                                <w:rFonts w:hint="eastAsia"/>
                                <w:sz w:val="20"/>
                                <w:szCs w:val="20"/>
                              </w:rPr>
                              <w:t xml:space="preserve"> </w:t>
                            </w:r>
                            <w:r>
                              <w:rPr>
                                <w:rFonts w:hint="eastAsia"/>
                                <w:sz w:val="20"/>
                                <w:szCs w:val="20"/>
                              </w:rPr>
                              <w:t xml:space="preserve">野　</w:t>
                            </w:r>
                            <w:r>
                              <w:rPr>
                                <w:rFonts w:hint="eastAsia"/>
                                <w:sz w:val="20"/>
                                <w:szCs w:val="20"/>
                              </w:rPr>
                              <w:t xml:space="preserve"> </w:t>
                            </w:r>
                            <w:r>
                              <w:rPr>
                                <w:rFonts w:hint="eastAsia"/>
                                <w:sz w:val="20"/>
                                <w:szCs w:val="20"/>
                              </w:rPr>
                              <w:t>正</w:t>
                            </w:r>
                            <w:r>
                              <w:rPr>
                                <w:rFonts w:hint="eastAsia"/>
                                <w:sz w:val="20"/>
                                <w:szCs w:val="20"/>
                              </w:rPr>
                              <w:t xml:space="preserve"> </w:t>
                            </w:r>
                            <w:r>
                              <w:rPr>
                                <w:rFonts w:hint="eastAsia"/>
                                <w:sz w:val="20"/>
                                <w:szCs w:val="20"/>
                              </w:rPr>
                              <w:t>之</w:t>
                            </w:r>
                          </w:p>
                          <w:p w14:paraId="0B3F72B0" w14:textId="372A2C8C" w:rsidR="005F5E17" w:rsidRDefault="00CA377C">
                            <w:pPr>
                              <w:spacing w:line="320" w:lineRule="exact"/>
                              <w:ind w:right="105"/>
                              <w:jc w:val="right"/>
                              <w:rPr>
                                <w:rFonts w:asciiTheme="minorEastAsia" w:eastAsiaTheme="minorEastAsia" w:hAnsiTheme="minorEastAsia"/>
                                <w:sz w:val="20"/>
                                <w:szCs w:val="20"/>
                              </w:rPr>
                            </w:pPr>
                            <w:r>
                              <w:rPr>
                                <w:rFonts w:asciiTheme="minorEastAsia" w:eastAsiaTheme="minorEastAsia" w:hAnsiTheme="minorEastAsia" w:hint="eastAsia"/>
                              </w:rPr>
                              <w:t>Ｎo．</w:t>
                            </w:r>
                            <w:r w:rsidR="00D56DDD">
                              <w:rPr>
                                <w:rFonts w:asciiTheme="minorEastAsia" w:eastAsiaTheme="minorEastAsia" w:hAnsiTheme="minorEastAsia" w:hint="eastAsia"/>
                              </w:rPr>
                              <w:t>７０５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E9D3E4" id="_x0000_t202" coordsize="21600,21600" o:spt="202" path="m,l,21600r21600,l21600,xe">
                <v:stroke joinstyle="miter"/>
                <v:path gradientshapeok="t" o:connecttype="rect"/>
              </v:shapetype>
              <v:shape id="テキスト ボックス 4" o:spid="_x0000_s1026" type="#_x0000_t202" alt="平成２２年４月３０日&#10;第　２号&#10;校長　小笠原　恒男&#10;" style="position:absolute;left:0;text-align:left;margin-left:379.25pt;margin-top:7.15pt;width:135.75pt;height:6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EE8gEAAMgDAAAOAAAAZHJzL2Uyb0RvYy54bWysU8GO0zAQvSPxD5bvNGlVaDdqulq6KkJa&#10;WKSFD3AcJ7FwPGbsNilfz9jpdqvlhsjB8mTsN/PePG9ux96wo0KvwZZ8Pss5U1ZCrW1b8h/f9+/W&#10;nPkgbC0MWFXyk/L8dvv2zWZwhVpAB6ZWyAjE+mJwJe9CcEWWedmpXvgZOGUp2QD2IlCIbVajGAi9&#10;N9kizz9kA2DtEKTynv7eT0m+TfhNo2R4bBqvAjMlp95CWjGtVVyz7UYULQrXaXluQ/xDF73Qlope&#10;oO5FEOyA+i+oXksED02YSegzaBotVeJAbOb5KzZPnXAqcSFxvLvI5P8frPx6fHLfkIXxI4w0wETC&#10;uweQPz2zsOuEbdUdIgydEjUVnkfJssH54nw1Su0LH0Gq4QvUNGRxCJCAxgb7qArxZIROAzhdRFdj&#10;YDKWXC2W+ZJSknLr5Wqdp6lkoni+7dCHTwp6FjclRxpqQhfHBx9iN6J4PhKLeTC63mtjUoBttTPI&#10;joIMsE9fIvDqmLHxsIV4bUKMfxLNyGziGMZqpGSkW0F9IsIIk6HoAdCmA/zN2UBmKrn/dRCoODOf&#10;LYm2Wi5u3pP7UrBe3xBbvE5UVwlhJQGVPHA2bXdh8uvBoW47qjMNycIdydzopMBLT+euyS5JmLO1&#10;ox+v43Tq5QFu/wAAAP//AwBQSwMEFAAGAAgAAAAhAKBc0PLeAAAACwEAAA8AAABkcnMvZG93bnJl&#10;di54bWxMj8FOwzAQRO9I/IO1SNyoDaU0CnGqUgmhHlsQZzdektB4HcVu4/L1bE5w3Jmn2ZlilVwn&#10;zjiE1pOG+5kCgVR521Kt4eP99S4DEaIhazpPqOGCAVbl9VVhcutH2uF5H2vBIRRyo6GJsc+lDFWD&#10;zoSZ75HY+/KDM5HPoZZ2MCOHu04+KPUknWmJPzSmx02D1XF/chq2n3h5y0y36zffx/En1S/btU1a&#10;396k9TOIiCn+wTDV5+pQcqeDP5ENotOwXGQLRtl4nIOYADVXvO4wKcsMZFnI/xvKXwAAAP//AwBQ&#10;SwECLQAUAAYACAAAACEAtoM4kv4AAADhAQAAEwAAAAAAAAAAAAAAAAAAAAAAW0NvbnRlbnRfVHlw&#10;ZXNdLnhtbFBLAQItABQABgAIAAAAIQA4/SH/1gAAAJQBAAALAAAAAAAAAAAAAAAAAC8BAABfcmVs&#10;cy8ucmVsc1BLAQItABQABgAIAAAAIQDZktEE8gEAAMgDAAAOAAAAAAAAAAAAAAAAAC4CAABkcnMv&#10;ZTJvRG9jLnhtbFBLAQItABQABgAIAAAAIQCgXNDy3gAAAAsBAAAPAAAAAAAAAAAAAAAAAEwEAABk&#10;cnMvZG93bnJldi54bWxQSwUGAAAAAAQABADzAAAAVwUAAAAA&#10;" stroked="f">
                <v:textbox inset="5.85pt,.7pt,5.85pt,.7pt">
                  <w:txbxContent>
                    <w:p w14:paraId="5B0B1D14" w14:textId="3EDBBAF7" w:rsidR="005F5E17" w:rsidRDefault="00CA377C">
                      <w:pPr>
                        <w:spacing w:line="320" w:lineRule="exact"/>
                        <w:rPr>
                          <w:spacing w:val="10"/>
                          <w:sz w:val="20"/>
                          <w:szCs w:val="20"/>
                        </w:rPr>
                      </w:pPr>
                      <w:bookmarkStart w:id="1" w:name="_Hlk238798729"/>
                      <w:bookmarkEnd w:id="1"/>
                      <w:r w:rsidRPr="006161B8">
                        <w:rPr>
                          <w:rFonts w:hint="eastAsia"/>
                          <w:spacing w:val="57"/>
                          <w:kern w:val="0"/>
                          <w:sz w:val="20"/>
                          <w:szCs w:val="20"/>
                          <w:fitText w:val="2400" w:id="-723765760"/>
                        </w:rPr>
                        <w:t>令和</w:t>
                      </w:r>
                      <w:r w:rsidR="00D56DDD" w:rsidRPr="006161B8">
                        <w:rPr>
                          <w:rFonts w:hint="eastAsia"/>
                          <w:spacing w:val="57"/>
                          <w:kern w:val="0"/>
                          <w:sz w:val="20"/>
                          <w:szCs w:val="20"/>
                          <w:fitText w:val="2400" w:id="-723765760"/>
                        </w:rPr>
                        <w:t>８</w:t>
                      </w:r>
                      <w:r w:rsidRPr="006161B8">
                        <w:rPr>
                          <w:rFonts w:hint="eastAsia"/>
                          <w:spacing w:val="57"/>
                          <w:kern w:val="0"/>
                          <w:sz w:val="20"/>
                          <w:szCs w:val="20"/>
                          <w:fitText w:val="2400" w:id="-723765760"/>
                        </w:rPr>
                        <w:t>年９月１</w:t>
                      </w:r>
                      <w:r w:rsidRPr="006161B8">
                        <w:rPr>
                          <w:rFonts w:asciiTheme="minorEastAsia" w:eastAsiaTheme="minorEastAsia" w:hAnsiTheme="minorEastAsia" w:hint="eastAsia"/>
                          <w:spacing w:val="1"/>
                          <w:kern w:val="0"/>
                          <w:sz w:val="20"/>
                          <w:szCs w:val="20"/>
                          <w:fitText w:val="2400" w:id="-723765760"/>
                        </w:rPr>
                        <w:t>日</w:t>
                      </w:r>
                    </w:p>
                    <w:p w14:paraId="54678086" w14:textId="77777777" w:rsidR="005F5E17" w:rsidRDefault="00CA377C">
                      <w:pPr>
                        <w:spacing w:line="320" w:lineRule="exact"/>
                        <w:jc w:val="left"/>
                        <w:rPr>
                          <w:spacing w:val="10"/>
                          <w:sz w:val="20"/>
                          <w:szCs w:val="20"/>
                        </w:rPr>
                      </w:pPr>
                      <w:r>
                        <w:rPr>
                          <w:rFonts w:hint="eastAsia"/>
                          <w:spacing w:val="10"/>
                          <w:sz w:val="20"/>
                          <w:szCs w:val="20"/>
                        </w:rPr>
                        <w:t>練馬区立大泉第三小学校</w:t>
                      </w:r>
                    </w:p>
                    <w:p w14:paraId="21BA82FA" w14:textId="77777777" w:rsidR="005F5E17" w:rsidRDefault="00CA377C">
                      <w:pPr>
                        <w:spacing w:line="320" w:lineRule="exact"/>
                        <w:jc w:val="left"/>
                        <w:rPr>
                          <w:sz w:val="20"/>
                          <w:szCs w:val="20"/>
                        </w:rPr>
                      </w:pPr>
                      <w:r>
                        <w:rPr>
                          <w:rFonts w:hint="eastAsia"/>
                          <w:sz w:val="20"/>
                          <w:szCs w:val="20"/>
                        </w:rPr>
                        <w:t xml:space="preserve">校　長　</w:t>
                      </w:r>
                      <w:r>
                        <w:rPr>
                          <w:rFonts w:hint="eastAsia"/>
                          <w:sz w:val="20"/>
                          <w:szCs w:val="20"/>
                        </w:rPr>
                        <w:t xml:space="preserve">   </w:t>
                      </w:r>
                      <w:r>
                        <w:rPr>
                          <w:rFonts w:hint="eastAsia"/>
                          <w:sz w:val="20"/>
                          <w:szCs w:val="20"/>
                        </w:rPr>
                        <w:t>髙</w:t>
                      </w:r>
                      <w:r>
                        <w:rPr>
                          <w:rFonts w:hint="eastAsia"/>
                          <w:sz w:val="20"/>
                          <w:szCs w:val="20"/>
                        </w:rPr>
                        <w:t xml:space="preserve"> </w:t>
                      </w:r>
                      <w:r>
                        <w:rPr>
                          <w:rFonts w:hint="eastAsia"/>
                          <w:sz w:val="20"/>
                          <w:szCs w:val="20"/>
                        </w:rPr>
                        <w:t xml:space="preserve">野　</w:t>
                      </w:r>
                      <w:r>
                        <w:rPr>
                          <w:rFonts w:hint="eastAsia"/>
                          <w:sz w:val="20"/>
                          <w:szCs w:val="20"/>
                        </w:rPr>
                        <w:t xml:space="preserve"> </w:t>
                      </w:r>
                      <w:r>
                        <w:rPr>
                          <w:rFonts w:hint="eastAsia"/>
                          <w:sz w:val="20"/>
                          <w:szCs w:val="20"/>
                        </w:rPr>
                        <w:t>正</w:t>
                      </w:r>
                      <w:r>
                        <w:rPr>
                          <w:rFonts w:hint="eastAsia"/>
                          <w:sz w:val="20"/>
                          <w:szCs w:val="20"/>
                        </w:rPr>
                        <w:t xml:space="preserve"> </w:t>
                      </w:r>
                      <w:r>
                        <w:rPr>
                          <w:rFonts w:hint="eastAsia"/>
                          <w:sz w:val="20"/>
                          <w:szCs w:val="20"/>
                        </w:rPr>
                        <w:t>之</w:t>
                      </w:r>
                    </w:p>
                    <w:p w14:paraId="0B3F72B0" w14:textId="372A2C8C" w:rsidR="005F5E17" w:rsidRDefault="00CA377C">
                      <w:pPr>
                        <w:spacing w:line="320" w:lineRule="exact"/>
                        <w:ind w:right="105"/>
                        <w:jc w:val="right"/>
                        <w:rPr>
                          <w:rFonts w:asciiTheme="minorEastAsia" w:eastAsiaTheme="minorEastAsia" w:hAnsiTheme="minorEastAsia"/>
                          <w:sz w:val="20"/>
                          <w:szCs w:val="20"/>
                        </w:rPr>
                      </w:pPr>
                      <w:r>
                        <w:rPr>
                          <w:rFonts w:asciiTheme="minorEastAsia" w:eastAsiaTheme="minorEastAsia" w:hAnsiTheme="minorEastAsia" w:hint="eastAsia"/>
                        </w:rPr>
                        <w:t>Ｎo．</w:t>
                      </w:r>
                      <w:r w:rsidR="00D56DDD">
                        <w:rPr>
                          <w:rFonts w:asciiTheme="minorEastAsia" w:eastAsiaTheme="minorEastAsia" w:hAnsiTheme="minorEastAsia" w:hint="eastAsia"/>
                        </w:rPr>
                        <w:t>７０５</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6B6DE2FD" wp14:editId="3C69EEBB">
                <wp:simplePos x="0" y="0"/>
                <wp:positionH relativeFrom="margin">
                  <wp:align>center</wp:align>
                </wp:positionH>
                <wp:positionV relativeFrom="paragraph">
                  <wp:posOffset>12700</wp:posOffset>
                </wp:positionV>
                <wp:extent cx="6600825" cy="995680"/>
                <wp:effectExtent l="19050" t="19050" r="28575" b="13970"/>
                <wp:wrapNone/>
                <wp:docPr id="5" name="正方形/長方形 5"/>
                <wp:cNvGraphicFramePr/>
                <a:graphic xmlns:a="http://schemas.openxmlformats.org/drawingml/2006/main">
                  <a:graphicData uri="http://schemas.microsoft.com/office/word/2010/wordprocessingShape">
                    <wps:wsp>
                      <wps:cNvSpPr/>
                      <wps:spPr>
                        <a:xfrm>
                          <a:off x="0" y="0"/>
                          <a:ext cx="6600825" cy="995680"/>
                        </a:xfrm>
                        <a:prstGeom prst="rect">
                          <a:avLst/>
                        </a:prstGeom>
                        <a:noFill/>
                        <a:ln w="44450" cmpd="thickThin"/>
                      </wps:spPr>
                      <wps:style>
                        <a:lnRef idx="2">
                          <a:schemeClr val="dk1"/>
                        </a:lnRef>
                        <a:fillRef idx="1">
                          <a:schemeClr val="lt1"/>
                        </a:fillRef>
                        <a:effectRef idx="0">
                          <a:schemeClr val="dk1"/>
                        </a:effectRef>
                        <a:fontRef idx="minor">
                          <a:schemeClr val="dk1"/>
                        </a:fontRef>
                      </wps:style>
                      <wps:txbx>
                        <w:txbxContent>
                          <w:p w14:paraId="472B18AE" w14:textId="77777777" w:rsidR="005F5E17" w:rsidRDefault="00CA377C">
                            <w:pPr>
                              <w:ind w:firstLineChars="150" w:firstLine="1441"/>
                              <w:jc w:val="left"/>
                              <w:rPr>
                                <w:rFonts w:ascii="UD デジタル 教科書体 NK-R" w:eastAsia="UD デジタル 教科書体 NK-R"/>
                                <w:sz w:val="22"/>
                              </w:rPr>
                            </w:pPr>
                            <w:r>
                              <w:rPr>
                                <w:rFonts w:ascii="UD デジタル 教科書体 NK-R" w:eastAsia="UD デジタル 教科書体 NK-R" w:hAnsi="ＭＳ 明朝" w:hint="eastAsia"/>
                                <w:b/>
                                <w:sz w:val="96"/>
                                <w:szCs w:val="88"/>
                                <w14:shadow w14:blurRad="50800" w14:dist="38100" w14:dir="2700000" w14:sx="100000" w14:sy="100000" w14:kx="0" w14:ky="0" w14:algn="tl">
                                  <w14:srgbClr w14:val="000000">
                                    <w14:alpha w14:val="60000"/>
                                  </w14:srgbClr>
                                </w14:shadow>
                              </w:rPr>
                              <w:t>大三小だより</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E2FD" id="正方形/長方形 5" o:spid="_x0000_s1027" style="position:absolute;left:0;text-align:left;margin-left:0;margin-top:1pt;width:519.75pt;height:78.4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cU2agIAABsFAAAOAAAAZHJzL2Uyb0RvYy54bWysVN9P2zAQfp+0/8Hy+0halQoqUlQVMU1C&#10;gAYTz65jkwjH553dJt1fv7ObpIhVe5j2kpzt++7H5+98dd01hu0U+hpswSdnOWfKSihr+1rwH8+3&#10;Xy4480HYUhiwquB75fn18vOnq9Yt1BQqMKVCRkGsX7Su4FUIbpFlXlaqEf4MnLJ0qAEbEWiJr1mJ&#10;oqXojcmmeT7PWsDSIUjlPe3eHA75MsXXWsnwoLVXgZmCU20hfTF9N/GbLa/E4hWFq2rZlyH+oYpG&#10;1JaSjqFuRBBsi/UfoZpaInjQ4UxCk4HWtVSpB+pmkn/o5qkSTqVeiBzvRpr8/wsr73dP7hGJhtb5&#10;hSczdtFpbOKf6mNdIms/kqW6wCRtzud5fjE950zS2eXl+fwisZkd0Q59+KqgYdEoONJlJI7E7s4H&#10;ykiug0tMZuG2NiZdiLGsLfhsNjunO5ONKwse6ILeniuiOSKPxSYr7I2KIYz9rjSrSypvmlIlHam1&#10;QbYTpIDybZLgvWeEaMo5gianQCYMoN43wlTS1gjMTwGP2UbvlBFsGIFNbQH/DtYH/6HrQ6+x7dBt&#10;OmqWxi42FXc2UO4fkSEcdO6dvK2J+zvhw6NAEjbRScMaHuijDRDH0FucVYC/Tu1Hf9IbnXLW0qAU&#10;3P/cClScmW+WlHg5mc3iZKUFGfh+dzPs2m2zBrqBCT0HTiYz+gYzmBqheaFZXsVsdCSspJwFlwGH&#10;xTocBpdeA6lWq+RGU+REuLNPTsbgkd+oqefuRaDrhRdIsvcwDJNYfNDfwTciLay2AXSdxHnks2ee&#10;JjBptn8t4oi/Xyev45u2/A0AAP//AwBQSwMEFAAGAAgAAAAhAF1hl5rcAAAABwEAAA8AAABkcnMv&#10;ZG93bnJldi54bWxMj0FPwzAMhe9I/IfISNxYymColKYTYuIAiAODA0cvMW0hcaom2wq/Hu8EJz/r&#10;We99rpdT8GpHY+ojGzifFaCIbXQ9twbeXu/PSlApIzv0kcnANyVYNsdHNVYu7vmFduvcKgnhVKGB&#10;Lueh0jrZjgKmWRyIxfuIY8As69hqN+JewoPX86K40gF7loYOB7rryH6tt8HAJz3Zlbd9en5Y+R98&#10;xEueundjTk+m2xtQmab8dwwHfEGHRpg2ccsuKW9AHskG5jIOZnFxvQC1EbUoS9BNrf/zN78AAAD/&#10;/wMAUEsBAi0AFAAGAAgAAAAhALaDOJL+AAAA4QEAABMAAAAAAAAAAAAAAAAAAAAAAFtDb250ZW50&#10;X1R5cGVzXS54bWxQSwECLQAUAAYACAAAACEAOP0h/9YAAACUAQAACwAAAAAAAAAAAAAAAAAvAQAA&#10;X3JlbHMvLnJlbHNQSwECLQAUAAYACAAAACEA9OXFNmoCAAAbBQAADgAAAAAAAAAAAAAAAAAuAgAA&#10;ZHJzL2Uyb0RvYy54bWxQSwECLQAUAAYACAAAACEAXWGXmtwAAAAHAQAADwAAAAAAAAAAAAAAAADE&#10;BAAAZHJzL2Rvd25yZXYueG1sUEsFBgAAAAAEAAQA8wAAAM0FAAAAAA==&#10;" filled="f" strokecolor="black [3200]" strokeweight="3.5pt">
                <v:stroke linestyle="thickThin"/>
                <v:textbox inset=",0,,0">
                  <w:txbxContent>
                    <w:p w14:paraId="472B18AE" w14:textId="77777777" w:rsidR="005F5E17" w:rsidRDefault="00CA377C">
                      <w:pPr>
                        <w:ind w:firstLineChars="150" w:firstLine="1441"/>
                        <w:jc w:val="left"/>
                        <w:rPr>
                          <w:rFonts w:ascii="UD デジタル 教科書体 NK-R" w:eastAsia="UD デジタル 教科書体 NK-R"/>
                          <w:sz w:val="22"/>
                        </w:rPr>
                      </w:pPr>
                      <w:r>
                        <w:rPr>
                          <w:rFonts w:ascii="UD デジタル 教科書体 NK-R" w:eastAsia="UD デジタル 教科書体 NK-R" w:hAnsi="ＭＳ 明朝" w:hint="eastAsia"/>
                          <w:b/>
                          <w:sz w:val="96"/>
                          <w:szCs w:val="88"/>
                          <w14:shadow w14:blurRad="50800" w14:dist="38100" w14:dir="2700000" w14:sx="100000" w14:sy="100000" w14:kx="0" w14:ky="0" w14:algn="tl">
                            <w14:srgbClr w14:val="000000">
                              <w14:alpha w14:val="60000"/>
                            </w14:srgbClr>
                          </w14:shadow>
                        </w:rPr>
                        <w:t>大三小だより</w:t>
                      </w:r>
                    </w:p>
                  </w:txbxContent>
                </v:textbox>
                <w10:wrap anchorx="margin"/>
              </v:rect>
            </w:pict>
          </mc:Fallback>
        </mc:AlternateContent>
      </w:r>
    </w:p>
    <w:p w14:paraId="7CECCEE7" w14:textId="41F28FC2" w:rsidR="005F5E17" w:rsidRDefault="006161B8">
      <w:r>
        <w:rPr>
          <w:noProof/>
        </w:rPr>
        <w:drawing>
          <wp:anchor distT="0" distB="0" distL="114300" distR="114300" simplePos="0" relativeHeight="251660288" behindDoc="1" locked="0" layoutInCell="1" allowOverlap="1" wp14:anchorId="1DC3B3E1" wp14:editId="05DB478C">
            <wp:simplePos x="0" y="0"/>
            <wp:positionH relativeFrom="column">
              <wp:posOffset>282575</wp:posOffset>
            </wp:positionH>
            <wp:positionV relativeFrom="paragraph">
              <wp:posOffset>43180</wp:posOffset>
            </wp:positionV>
            <wp:extent cx="600075" cy="584835"/>
            <wp:effectExtent l="0" t="0" r="9525" b="5715"/>
            <wp:wrapTight wrapText="bothSides">
              <wp:wrapPolygon edited="0">
                <wp:start x="0" y="0"/>
                <wp:lineTo x="0" y="21107"/>
                <wp:lineTo x="21257" y="21107"/>
                <wp:lineTo x="21257" y="0"/>
                <wp:lineTo x="0" y="0"/>
              </wp:wrapPolygon>
            </wp:wrapTight>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A704D" w14:textId="77777777" w:rsidR="005F5E17" w:rsidRDefault="005F5E17">
      <w:pPr>
        <w:sectPr w:rsidR="005F5E17">
          <w:type w:val="continuous"/>
          <w:pgSz w:w="11906" w:h="16838"/>
          <w:pgMar w:top="680" w:right="680" w:bottom="680" w:left="680" w:header="567" w:footer="567" w:gutter="0"/>
          <w:cols w:space="425"/>
          <w:docGrid w:type="lines" w:linePitch="360"/>
        </w:sectPr>
      </w:pPr>
    </w:p>
    <w:p w14:paraId="28430188" w14:textId="0825F52E" w:rsidR="005F5E17" w:rsidRDefault="00CA377C">
      <w:r>
        <w:rPr>
          <w:rFonts w:hint="eastAsia"/>
        </w:rPr>
        <w:t xml:space="preserve"> </w:t>
      </w:r>
    </w:p>
    <w:p w14:paraId="2D9E83CB" w14:textId="775F7FF4" w:rsidR="005F5E17" w:rsidRDefault="005F5E17"/>
    <w:p w14:paraId="3532BDDE" w14:textId="0C3498D0" w:rsidR="005F5E17" w:rsidRDefault="005F5E17"/>
    <w:p w14:paraId="76AAAD2F" w14:textId="3D1EB418" w:rsidR="005F5E17" w:rsidRDefault="006161B8">
      <w:r>
        <w:rPr>
          <w:rFonts w:ascii="ＭＳ 明朝" w:hAnsi="ＭＳ 明朝" w:hint="eastAsia"/>
          <w:noProof/>
        </w:rPr>
        <mc:AlternateContent>
          <mc:Choice Requires="wps">
            <w:drawing>
              <wp:anchor distT="0" distB="0" distL="114300" distR="114300" simplePos="0" relativeHeight="251667456" behindDoc="0" locked="0" layoutInCell="1" allowOverlap="1" wp14:anchorId="56DDFA73" wp14:editId="5F7FAB35">
                <wp:simplePos x="0" y="0"/>
                <wp:positionH relativeFrom="margin">
                  <wp:align>left</wp:align>
                </wp:positionH>
                <wp:positionV relativeFrom="paragraph">
                  <wp:posOffset>151765</wp:posOffset>
                </wp:positionV>
                <wp:extent cx="6638925" cy="4191000"/>
                <wp:effectExtent l="0" t="0" r="9525" b="0"/>
                <wp:wrapNone/>
                <wp:docPr id="16" name="テキスト ボックス 16" descr="平成２２年４月３０日&#10;第　２号&#10;校長　小笠原　恒男&#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419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73B1A" w14:textId="77777777" w:rsidR="006161B8" w:rsidRDefault="006161B8" w:rsidP="006161B8">
                            <w:pPr>
                              <w:jc w:val="center"/>
                              <w:rPr>
                                <w:b/>
                                <w:sz w:val="24"/>
                                <w:szCs w:val="24"/>
                              </w:rPr>
                            </w:pPr>
                            <w:r>
                              <w:rPr>
                                <w:rFonts w:hint="eastAsia"/>
                                <w:b/>
                                <w:sz w:val="24"/>
                                <w:szCs w:val="24"/>
                              </w:rPr>
                              <w:t>最初の一人に</w:t>
                            </w:r>
                          </w:p>
                          <w:p w14:paraId="0A933388" w14:textId="77777777" w:rsidR="006161B8" w:rsidRDefault="006161B8" w:rsidP="006161B8">
                            <w:pPr>
                              <w:ind w:firstLine="8190"/>
                              <w:jc w:val="left"/>
                              <w:rPr>
                                <w:sz w:val="22"/>
                                <w:szCs w:val="22"/>
                              </w:rPr>
                            </w:pPr>
                            <w:r>
                              <w:rPr>
                                <w:rFonts w:hint="eastAsia"/>
                                <w:sz w:val="22"/>
                                <w:szCs w:val="22"/>
                              </w:rPr>
                              <w:t>校長　髙野　正之</w:t>
                            </w:r>
                          </w:p>
                          <w:p w14:paraId="4C2CAF23" w14:textId="1E7E308B" w:rsidR="006161B8" w:rsidRDefault="006161B8" w:rsidP="006161B8">
                            <w:pPr>
                              <w:jc w:val="left"/>
                              <w:rPr>
                                <w:sz w:val="22"/>
                                <w:szCs w:val="22"/>
                              </w:rPr>
                            </w:pPr>
                            <w:r>
                              <w:rPr>
                                <w:rFonts w:hint="eastAsia"/>
                                <w:sz w:val="22"/>
                                <w:szCs w:val="22"/>
                              </w:rPr>
                              <w:t xml:space="preserve">　７月・８月に、大きな地震や</w:t>
                            </w:r>
                            <w:r w:rsidR="00C50EAB">
                              <w:rPr>
                                <w:rFonts w:hint="eastAsia"/>
                                <w:sz w:val="22"/>
                                <w:szCs w:val="22"/>
                              </w:rPr>
                              <w:t>大雨・</w:t>
                            </w:r>
                            <w:r>
                              <w:rPr>
                                <w:rFonts w:hint="eastAsia"/>
                                <w:sz w:val="22"/>
                                <w:szCs w:val="22"/>
                              </w:rPr>
                              <w:t>台風により被災された皆様に謹んでお見舞い申し上げます。一日も早い復旧・復興を心よりお祈り申し上げます。</w:t>
                            </w:r>
                          </w:p>
                          <w:p w14:paraId="6947BD89" w14:textId="77777777" w:rsidR="006161B8" w:rsidRDefault="006161B8" w:rsidP="006161B8">
                            <w:pPr>
                              <w:jc w:val="left"/>
                              <w:rPr>
                                <w:sz w:val="22"/>
                                <w:szCs w:val="22"/>
                              </w:rPr>
                            </w:pPr>
                            <w:r>
                              <w:rPr>
                                <w:rFonts w:hint="eastAsia"/>
                                <w:sz w:val="22"/>
                                <w:szCs w:val="22"/>
                              </w:rPr>
                              <w:t xml:space="preserve">　夏季休業日を活用して教職員は様々な研修を受け、教員としての資質や指導力を高める努力をしています。校内でも８月下旬に公認心理師の田中典子さんをお迎えし、愛着形成について学びました。</w:t>
                            </w:r>
                          </w:p>
                          <w:p w14:paraId="003F1939" w14:textId="77777777" w:rsidR="006161B8" w:rsidRDefault="006161B8" w:rsidP="006161B8">
                            <w:pPr>
                              <w:jc w:val="left"/>
                              <w:rPr>
                                <w:sz w:val="22"/>
                                <w:szCs w:val="22"/>
                              </w:rPr>
                            </w:pPr>
                            <w:r>
                              <w:rPr>
                                <w:rFonts w:hint="eastAsia"/>
                                <w:sz w:val="22"/>
                                <w:szCs w:val="22"/>
                              </w:rPr>
                              <w:t xml:space="preserve">　田中さんからは、安心と信頼の関係を創るために必要な子供との関わりに方について、ワークや講義を通して様々ご教示いただきました。</w:t>
                            </w:r>
                          </w:p>
                          <w:p w14:paraId="0FB75B21" w14:textId="77777777" w:rsidR="006161B8" w:rsidRDefault="006161B8" w:rsidP="006161B8">
                            <w:pPr>
                              <w:jc w:val="left"/>
                              <w:rPr>
                                <w:sz w:val="22"/>
                                <w:szCs w:val="22"/>
                              </w:rPr>
                            </w:pPr>
                            <w:r>
                              <w:rPr>
                                <w:rFonts w:hint="eastAsia"/>
                                <w:sz w:val="22"/>
                                <w:szCs w:val="22"/>
                              </w:rPr>
                              <w:t xml:space="preserve">　「児童生徒が、『理解してもらえた』『安心できた』と感じることが、自己肯定感や相談行動につながっていきます。そのためにも、『この人なら聞いてくれる』と、安心して話せる関係づくりがとても重要です。」</w:t>
                            </w:r>
                          </w:p>
                          <w:p w14:paraId="082FB60B" w14:textId="77777777" w:rsidR="006161B8" w:rsidRPr="002D0BB8" w:rsidRDefault="006161B8" w:rsidP="006161B8">
                            <w:pPr>
                              <w:jc w:val="left"/>
                              <w:rPr>
                                <w:rFonts w:asciiTheme="minorEastAsia" w:eastAsiaTheme="minorEastAsia" w:hAnsiTheme="minorEastAsia"/>
                                <w:sz w:val="22"/>
                                <w:szCs w:val="22"/>
                              </w:rPr>
                            </w:pPr>
                            <w:r>
                              <w:rPr>
                                <w:rFonts w:hint="eastAsia"/>
                                <w:sz w:val="22"/>
                                <w:szCs w:val="22"/>
                              </w:rPr>
                              <w:t xml:space="preserve">　</w:t>
                            </w:r>
                            <w:r w:rsidRPr="000B315E">
                              <w:rPr>
                                <w:sz w:val="22"/>
                                <w:szCs w:val="22"/>
                              </w:rPr>
                              <w:t>財政社会学者</w:t>
                            </w:r>
                            <w:r>
                              <w:rPr>
                                <w:rFonts w:hint="eastAsia"/>
                                <w:sz w:val="22"/>
                                <w:szCs w:val="22"/>
                              </w:rPr>
                              <w:t>の</w:t>
                            </w:r>
                            <w:r w:rsidRPr="002D0BB8">
                              <w:rPr>
                                <w:rFonts w:asciiTheme="minorEastAsia" w:eastAsiaTheme="minorEastAsia" w:hAnsiTheme="minorEastAsia"/>
                                <w:sz w:val="22"/>
                                <w:szCs w:val="22"/>
                              </w:rPr>
                              <w:t>慶應義塾大学</w:t>
                            </w:r>
                            <w:r w:rsidRPr="002D0BB8">
                              <w:rPr>
                                <w:rFonts w:asciiTheme="minorEastAsia" w:eastAsiaTheme="minorEastAsia" w:hAnsiTheme="minorEastAsia" w:hint="eastAsia"/>
                                <w:sz w:val="22"/>
                                <w:szCs w:val="22"/>
                              </w:rPr>
                              <w:t>教授の</w:t>
                            </w:r>
                            <w:r w:rsidRPr="002D0BB8">
                              <w:rPr>
                                <w:rFonts w:asciiTheme="minorEastAsia" w:eastAsiaTheme="minorEastAsia" w:hAnsiTheme="minorEastAsia"/>
                                <w:sz w:val="22"/>
                                <w:szCs w:val="22"/>
                              </w:rPr>
                              <w:t>井手英策</w:t>
                            </w:r>
                            <w:r w:rsidRPr="002D0BB8">
                              <w:rPr>
                                <w:rFonts w:asciiTheme="minorEastAsia" w:eastAsiaTheme="minorEastAsia" w:hAnsiTheme="minorEastAsia" w:hint="eastAsia"/>
                                <w:sz w:val="22"/>
                                <w:szCs w:val="22"/>
                              </w:rPr>
                              <w:t>さんは、</w:t>
                            </w:r>
                            <w:r w:rsidRPr="002D0BB8">
                              <w:rPr>
                                <w:rFonts w:asciiTheme="minorEastAsia" w:eastAsiaTheme="minorEastAsia" w:hAnsiTheme="minorEastAsia"/>
                                <w:sz w:val="22"/>
                                <w:szCs w:val="22"/>
                              </w:rPr>
                              <w:t>次のように語っています。</w:t>
                            </w:r>
                          </w:p>
                          <w:p w14:paraId="2967768E" w14:textId="77777777" w:rsidR="006161B8" w:rsidRDefault="006161B8" w:rsidP="006161B8">
                            <w:pPr>
                              <w:jc w:val="left"/>
                              <w:rPr>
                                <w:rFonts w:asciiTheme="minorEastAsia" w:eastAsiaTheme="minorEastAsia" w:hAnsiTheme="minorEastAsia"/>
                                <w:sz w:val="22"/>
                                <w:szCs w:val="22"/>
                              </w:rPr>
                            </w:pPr>
                            <w:r w:rsidRPr="002D0BB8">
                              <w:rPr>
                                <w:rFonts w:asciiTheme="minorEastAsia" w:eastAsiaTheme="minorEastAsia" w:hAnsiTheme="minorEastAsia"/>
                                <w:sz w:val="22"/>
                                <w:szCs w:val="22"/>
                              </w:rPr>
                              <w:t xml:space="preserve">　「自分が別の</w:t>
                            </w:r>
                            <w:r w:rsidRPr="002D0BB8">
                              <w:rPr>
                                <w:rFonts w:asciiTheme="minorEastAsia" w:eastAsiaTheme="minorEastAsia" w:hAnsiTheme="minorEastAsia" w:hint="eastAsia"/>
                                <w:sz w:val="22"/>
                                <w:szCs w:val="22"/>
                              </w:rPr>
                              <w:t>２人に</w:t>
                            </w:r>
                            <w:r w:rsidRPr="002D0BB8">
                              <w:rPr>
                                <w:rFonts w:asciiTheme="minorEastAsia" w:eastAsiaTheme="minorEastAsia" w:hAnsiTheme="minorEastAsia"/>
                                <w:sz w:val="22"/>
                                <w:szCs w:val="22"/>
                              </w:rPr>
                              <w:t>志を伝える。それは“ささいな”ことかもしれない。でも、</w:t>
                            </w:r>
                            <w:r>
                              <w:rPr>
                                <w:rFonts w:asciiTheme="minorEastAsia" w:eastAsiaTheme="minorEastAsia" w:hAnsiTheme="minorEastAsia" w:hint="eastAsia"/>
                                <w:sz w:val="22"/>
                                <w:szCs w:val="22"/>
                              </w:rPr>
                              <w:t>２人が</w:t>
                            </w:r>
                            <w:r w:rsidRPr="002D0BB8">
                              <w:rPr>
                                <w:rFonts w:asciiTheme="minorEastAsia" w:eastAsiaTheme="minorEastAsia" w:hAnsiTheme="minorEastAsia"/>
                                <w:sz w:val="22"/>
                                <w:szCs w:val="22"/>
                              </w:rPr>
                              <w:t>それぞれ別の</w:t>
                            </w:r>
                            <w:r>
                              <w:rPr>
                                <w:rFonts w:asciiTheme="minorEastAsia" w:eastAsiaTheme="minorEastAsia" w:hAnsiTheme="minorEastAsia" w:hint="eastAsia"/>
                                <w:sz w:val="22"/>
                                <w:szCs w:val="22"/>
                              </w:rPr>
                              <w:t>２人に</w:t>
                            </w:r>
                            <w:r w:rsidRPr="002D0BB8">
                              <w:rPr>
                                <w:rFonts w:asciiTheme="minorEastAsia" w:eastAsiaTheme="minorEastAsia" w:hAnsiTheme="minorEastAsia"/>
                                <w:sz w:val="22"/>
                                <w:szCs w:val="22"/>
                              </w:rPr>
                              <w:t>伝えて</w:t>
                            </w:r>
                            <w:r>
                              <w:rPr>
                                <w:rFonts w:asciiTheme="minorEastAsia" w:eastAsiaTheme="minorEastAsia" w:hAnsiTheme="minorEastAsia" w:hint="eastAsia"/>
                                <w:sz w:val="22"/>
                                <w:szCs w:val="22"/>
                              </w:rPr>
                              <w:t>４人、４人が</w:t>
                            </w:r>
                            <w:r w:rsidRPr="002D0BB8">
                              <w:rPr>
                                <w:rFonts w:asciiTheme="minorEastAsia" w:eastAsiaTheme="minorEastAsia" w:hAnsiTheme="minorEastAsia"/>
                                <w:sz w:val="22"/>
                                <w:szCs w:val="22"/>
                              </w:rPr>
                              <w:t>それぞれ</w:t>
                            </w:r>
                            <w:r>
                              <w:rPr>
                                <w:rFonts w:asciiTheme="minorEastAsia" w:eastAsiaTheme="minorEastAsia" w:hAnsiTheme="minorEastAsia" w:hint="eastAsia"/>
                                <w:sz w:val="22"/>
                                <w:szCs w:val="22"/>
                              </w:rPr>
                              <w:t>２人に</w:t>
                            </w:r>
                            <w:r w:rsidRPr="002D0BB8">
                              <w:rPr>
                                <w:rFonts w:asciiTheme="minorEastAsia" w:eastAsiaTheme="minorEastAsia" w:hAnsiTheme="minorEastAsia"/>
                                <w:sz w:val="22"/>
                                <w:szCs w:val="22"/>
                              </w:rPr>
                              <w:t>伝えて</w:t>
                            </w:r>
                            <w:r>
                              <w:rPr>
                                <w:rFonts w:asciiTheme="minorEastAsia" w:eastAsiaTheme="minorEastAsia" w:hAnsiTheme="minorEastAsia" w:hint="eastAsia"/>
                                <w:sz w:val="22"/>
                                <w:szCs w:val="22"/>
                              </w:rPr>
                              <w:t>８人と</w:t>
                            </w:r>
                            <w:r w:rsidRPr="002D0BB8">
                              <w:rPr>
                                <w:rFonts w:asciiTheme="minorEastAsia" w:eastAsiaTheme="minorEastAsia" w:hAnsiTheme="minorEastAsia"/>
                                <w:sz w:val="22"/>
                                <w:szCs w:val="22"/>
                              </w:rPr>
                              <w:t>繰り返すと、</w:t>
                            </w:r>
                            <w:r>
                              <w:rPr>
                                <w:rFonts w:asciiTheme="minorEastAsia" w:eastAsiaTheme="minorEastAsia" w:hAnsiTheme="minorEastAsia" w:hint="eastAsia"/>
                                <w:sz w:val="22"/>
                                <w:szCs w:val="22"/>
                              </w:rPr>
                              <w:t>２７回目で</w:t>
                            </w:r>
                            <w:r w:rsidRPr="002D0BB8">
                              <w:rPr>
                                <w:rFonts w:asciiTheme="minorEastAsia" w:eastAsiaTheme="minorEastAsia" w:hAnsiTheme="minorEastAsia"/>
                                <w:sz w:val="22"/>
                                <w:szCs w:val="22"/>
                              </w:rPr>
                              <w:t>日本全体に波及する。</w:t>
                            </w:r>
                            <w:r>
                              <w:rPr>
                                <w:rFonts w:asciiTheme="minorEastAsia" w:eastAsiaTheme="minorEastAsia" w:hAnsiTheme="minorEastAsia" w:hint="eastAsia"/>
                                <w:sz w:val="22"/>
                                <w:szCs w:val="22"/>
                              </w:rPr>
                              <w:t>０には</w:t>
                            </w:r>
                            <w:r w:rsidRPr="002D0BB8">
                              <w:rPr>
                                <w:rFonts w:asciiTheme="minorEastAsia" w:eastAsiaTheme="minorEastAsia" w:hAnsiTheme="minorEastAsia"/>
                                <w:sz w:val="22"/>
                                <w:szCs w:val="22"/>
                              </w:rPr>
                              <w:t>何をかけても</w:t>
                            </w:r>
                            <w:r>
                              <w:rPr>
                                <w:rFonts w:asciiTheme="minorEastAsia" w:eastAsiaTheme="minorEastAsia" w:hAnsiTheme="minorEastAsia" w:hint="eastAsia"/>
                                <w:sz w:val="22"/>
                                <w:szCs w:val="22"/>
                              </w:rPr>
                              <w:t>０のまま</w:t>
                            </w:r>
                            <w:r w:rsidRPr="002D0BB8">
                              <w:rPr>
                                <w:rFonts w:asciiTheme="minorEastAsia" w:eastAsiaTheme="minorEastAsia" w:hAnsiTheme="minorEastAsia"/>
                                <w:sz w:val="22"/>
                                <w:szCs w:val="22"/>
                              </w:rPr>
                              <w:t>。最初の</w:t>
                            </w:r>
                            <w:r>
                              <w:rPr>
                                <w:rFonts w:asciiTheme="minorEastAsia" w:eastAsiaTheme="minorEastAsia" w:hAnsiTheme="minorEastAsia" w:hint="eastAsia"/>
                                <w:sz w:val="22"/>
                                <w:szCs w:val="22"/>
                              </w:rPr>
                              <w:t>１人</w:t>
                            </w:r>
                            <w:r w:rsidRPr="002D0BB8">
                              <w:rPr>
                                <w:rFonts w:asciiTheme="minorEastAsia" w:eastAsiaTheme="minorEastAsia" w:hAnsiTheme="minorEastAsia"/>
                                <w:sz w:val="22"/>
                                <w:szCs w:val="22"/>
                              </w:rPr>
                              <w:t>、</w:t>
                            </w:r>
                            <w:r>
                              <w:rPr>
                                <w:rFonts w:asciiTheme="minorEastAsia" w:eastAsiaTheme="minorEastAsia" w:hAnsiTheme="minorEastAsia" w:hint="eastAsia"/>
                                <w:sz w:val="22"/>
                                <w:szCs w:val="22"/>
                              </w:rPr>
                              <w:t>２人</w:t>
                            </w:r>
                            <w:r w:rsidRPr="002D0BB8">
                              <w:rPr>
                                <w:rFonts w:asciiTheme="minorEastAsia" w:eastAsiaTheme="minorEastAsia" w:hAnsiTheme="minorEastAsia"/>
                                <w:sz w:val="22"/>
                                <w:szCs w:val="22"/>
                              </w:rPr>
                              <w:t>、</w:t>
                            </w:r>
                            <w:r>
                              <w:rPr>
                                <w:rFonts w:asciiTheme="minorEastAsia" w:eastAsiaTheme="minorEastAsia" w:hAnsiTheme="minorEastAsia" w:hint="eastAsia"/>
                                <w:sz w:val="22"/>
                                <w:szCs w:val="22"/>
                              </w:rPr>
                              <w:t>４人と</w:t>
                            </w:r>
                            <w:r w:rsidRPr="002D0BB8">
                              <w:rPr>
                                <w:rFonts w:asciiTheme="minorEastAsia" w:eastAsiaTheme="minorEastAsia" w:hAnsiTheme="minorEastAsia"/>
                                <w:sz w:val="22"/>
                                <w:szCs w:val="22"/>
                              </w:rPr>
                              <w:t>いう、このささやかな変革がなければ、ダイナミックなうねりは絶対に起きないんです</w:t>
                            </w:r>
                            <w:r>
                              <w:rPr>
                                <w:rFonts w:asciiTheme="minorEastAsia" w:eastAsiaTheme="minorEastAsia" w:hAnsiTheme="minorEastAsia" w:hint="eastAsia"/>
                                <w:sz w:val="22"/>
                                <w:szCs w:val="22"/>
                              </w:rPr>
                              <w:t>。</w:t>
                            </w:r>
                            <w:r w:rsidRPr="002D0BB8">
                              <w:rPr>
                                <w:rFonts w:asciiTheme="minorEastAsia" w:eastAsiaTheme="minorEastAsia" w:hAnsiTheme="minorEastAsia"/>
                                <w:sz w:val="22"/>
                                <w:szCs w:val="22"/>
                              </w:rPr>
                              <w:t>」</w:t>
                            </w:r>
                          </w:p>
                          <w:p w14:paraId="013BF838" w14:textId="77777777" w:rsidR="006161B8" w:rsidRPr="002D0BB8" w:rsidRDefault="006161B8" w:rsidP="006161B8">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これまでの習慣や行動を修正・改善するのは、簡単なことではありません。しかし、少しでも変わっていこうとする努力が積み重なっていくことが大切なのだと感じます。まずは、自分から。</w:t>
                            </w:r>
                          </w:p>
                        </w:txbxContent>
                      </wps:txbx>
                      <wps:bodyPr rot="0" vert="horz" wrap="square" lIns="72000" tIns="8890" rIns="72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DFA73" id="テキスト ボックス 16" o:spid="_x0000_s1028" type="#_x0000_t202" alt="平成２２年４月３０日&#10;第　２号&#10;校長　小笠原　恒男&#10;" style="position:absolute;left:0;text-align:left;margin-left:0;margin-top:11.95pt;width:522.75pt;height:330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V449wEAANADAAAOAAAAZHJzL2Uyb0RvYy54bWysU8GO0zAQvSPxD5bvNGmB0kZNV0tXRUjL&#10;grTwAY7jJBaOx4zdJuXrGTvdbrXcEDlYY8/4ed6bl83N2Bt2VOg12JLPZzlnykqotW1L/uP7/s2K&#10;Mx+ErYUBq0p+Up7fbF+/2gyuUAvowNQKGYFYXwyu5F0IrsgyLzvVCz8DpywlG8BeBNpim9UoBkLv&#10;TbbI82U2ANYOQSrv6fRuSvJtwm8aJcPXpvEqMFNy6i2kFdNaxTXbbkTRonCdluc2xD900Qtt6dEL&#10;1J0Igh1Q/wXVa4ngoQkzCX0GTaOlShyIzTx/weaxE04lLiSOdxeZ/P+DlQ/HR/cNWRg/wkgDTCS8&#10;uwf50zMLu07YVt0iwtApUdPD8yhZNjhfnK9GqX3hI0g1fIGahiwOARLQ2GAfVSGejNBpAKeL6GoM&#10;TNLhcvl2tV6850xS7t18Pc/zNJZMFE/XHfrwSUHPYlBypKkmeHG89yG2I4qnkviaB6PrvTYmbbCt&#10;dgbZUZAD9ulLDF6UGRuLLcRrE2I8STwjtYlkGKuR6brkiwgRaVdQn4g4wmQs+hEo6AB/czaQqUru&#10;fx0EKs7MZ0vifSDLRhemzWq1phivE9VVQlhJQCUPnE3hLky+PTjUbUfvTMOycEtyNzoJ8dzTuXmy&#10;TdLnbPHoy+t9qnr+Ebd/AAAA//8DAFBLAwQUAAYACAAAACEAGbA+vNwAAAAIAQAADwAAAGRycy9k&#10;b3ducmV2LnhtbEyPzU7DMBCE70i8g7VIXCLqEJqqhGwqhMSRQwoP4CabHxGvI3vbpjw97gmOs7Oa&#10;+abcLXZSJ/JhdIzwuEpBETeuHblH+Pp8f9iCCmK4NZNjQrhQgF11e1OaonVnrum0l17FEA6FQRhE&#10;5kLr0AxkTVi5mTh6nfPWSJS+16035xhuJ52l6UZbM3JsGMxMbwM13/ujRcgTzj70HLofWcvF13Xi&#10;fJcg3t8try+ghBb5e4YrfkSHKjId3JHboCaEOEQQsqdnUFc3Xec5qAPCZhtPuir1/wHVLwAAAP//&#10;AwBQSwECLQAUAAYACAAAACEAtoM4kv4AAADhAQAAEwAAAAAAAAAAAAAAAAAAAAAAW0NvbnRlbnRf&#10;VHlwZXNdLnhtbFBLAQItABQABgAIAAAAIQA4/SH/1gAAAJQBAAALAAAAAAAAAAAAAAAAAC8BAABf&#10;cmVscy8ucmVsc1BLAQItABQABgAIAAAAIQB1SV449wEAANADAAAOAAAAAAAAAAAAAAAAAC4CAABk&#10;cnMvZTJvRG9jLnhtbFBLAQItABQABgAIAAAAIQAZsD683AAAAAgBAAAPAAAAAAAAAAAAAAAAAFEE&#10;AABkcnMvZG93bnJldi54bWxQSwUGAAAAAAQABADzAAAAWgUAAAAA&#10;" stroked="f">
                <v:textbox inset="2mm,.7pt,2mm,.7pt">
                  <w:txbxContent>
                    <w:p w14:paraId="60A73B1A" w14:textId="77777777" w:rsidR="006161B8" w:rsidRDefault="006161B8" w:rsidP="006161B8">
                      <w:pPr>
                        <w:jc w:val="center"/>
                        <w:rPr>
                          <w:b/>
                          <w:sz w:val="24"/>
                          <w:szCs w:val="24"/>
                        </w:rPr>
                      </w:pPr>
                      <w:r>
                        <w:rPr>
                          <w:rFonts w:hint="eastAsia"/>
                          <w:b/>
                          <w:sz w:val="24"/>
                          <w:szCs w:val="24"/>
                        </w:rPr>
                        <w:t>最初の一人に</w:t>
                      </w:r>
                    </w:p>
                    <w:p w14:paraId="0A933388" w14:textId="77777777" w:rsidR="006161B8" w:rsidRDefault="006161B8" w:rsidP="006161B8">
                      <w:pPr>
                        <w:ind w:firstLine="8190"/>
                        <w:jc w:val="left"/>
                        <w:rPr>
                          <w:sz w:val="22"/>
                          <w:szCs w:val="22"/>
                        </w:rPr>
                      </w:pPr>
                      <w:r>
                        <w:rPr>
                          <w:rFonts w:hint="eastAsia"/>
                          <w:sz w:val="22"/>
                          <w:szCs w:val="22"/>
                        </w:rPr>
                        <w:t>校長　髙野　正之</w:t>
                      </w:r>
                    </w:p>
                    <w:p w14:paraId="4C2CAF23" w14:textId="1E7E308B" w:rsidR="006161B8" w:rsidRDefault="006161B8" w:rsidP="006161B8">
                      <w:pPr>
                        <w:jc w:val="left"/>
                        <w:rPr>
                          <w:sz w:val="22"/>
                          <w:szCs w:val="22"/>
                        </w:rPr>
                      </w:pPr>
                      <w:r>
                        <w:rPr>
                          <w:rFonts w:hint="eastAsia"/>
                          <w:sz w:val="22"/>
                          <w:szCs w:val="22"/>
                        </w:rPr>
                        <w:t xml:space="preserve">　７月・８月に、大きな地震や</w:t>
                      </w:r>
                      <w:r w:rsidR="00C50EAB">
                        <w:rPr>
                          <w:rFonts w:hint="eastAsia"/>
                          <w:sz w:val="22"/>
                          <w:szCs w:val="22"/>
                        </w:rPr>
                        <w:t>大雨・</w:t>
                      </w:r>
                      <w:r>
                        <w:rPr>
                          <w:rFonts w:hint="eastAsia"/>
                          <w:sz w:val="22"/>
                          <w:szCs w:val="22"/>
                        </w:rPr>
                        <w:t>台風により被災された皆様に謹んでお見舞い申し上げます。一日も早い復旧・復興を心よりお祈り申し上げます。</w:t>
                      </w:r>
                    </w:p>
                    <w:p w14:paraId="6947BD89" w14:textId="77777777" w:rsidR="006161B8" w:rsidRDefault="006161B8" w:rsidP="006161B8">
                      <w:pPr>
                        <w:jc w:val="left"/>
                        <w:rPr>
                          <w:sz w:val="22"/>
                          <w:szCs w:val="22"/>
                        </w:rPr>
                      </w:pPr>
                      <w:r>
                        <w:rPr>
                          <w:rFonts w:hint="eastAsia"/>
                          <w:sz w:val="22"/>
                          <w:szCs w:val="22"/>
                        </w:rPr>
                        <w:t xml:space="preserve">　夏季休業日を活用して教職員は様々な研修を受け、教員としての資質や指導力を高める努力をしています。校内でも８月下旬に公認心理師の田中典子さんをお迎えし、愛着形成について学びました。</w:t>
                      </w:r>
                    </w:p>
                    <w:p w14:paraId="003F1939" w14:textId="77777777" w:rsidR="006161B8" w:rsidRDefault="006161B8" w:rsidP="006161B8">
                      <w:pPr>
                        <w:jc w:val="left"/>
                        <w:rPr>
                          <w:sz w:val="22"/>
                          <w:szCs w:val="22"/>
                        </w:rPr>
                      </w:pPr>
                      <w:r>
                        <w:rPr>
                          <w:rFonts w:hint="eastAsia"/>
                          <w:sz w:val="22"/>
                          <w:szCs w:val="22"/>
                        </w:rPr>
                        <w:t xml:space="preserve">　田中さんからは、安心と信頼の関係を創るために必要な子供との関わりに方について、ワークや講義を通して様々ご教示いただきました。</w:t>
                      </w:r>
                    </w:p>
                    <w:p w14:paraId="0FB75B21" w14:textId="77777777" w:rsidR="006161B8" w:rsidRDefault="006161B8" w:rsidP="006161B8">
                      <w:pPr>
                        <w:jc w:val="left"/>
                        <w:rPr>
                          <w:sz w:val="22"/>
                          <w:szCs w:val="22"/>
                        </w:rPr>
                      </w:pPr>
                      <w:r>
                        <w:rPr>
                          <w:rFonts w:hint="eastAsia"/>
                          <w:sz w:val="22"/>
                          <w:szCs w:val="22"/>
                        </w:rPr>
                        <w:t xml:space="preserve">　「児童生徒が、『理解してもらえた』『安心できた』と感じることが、自己肯定感や相談行動につながっていきます。そのためにも、『この人なら聞いてくれる』と、安心して話せる関係づくりがとても重要です。」</w:t>
                      </w:r>
                    </w:p>
                    <w:p w14:paraId="082FB60B" w14:textId="77777777" w:rsidR="006161B8" w:rsidRPr="002D0BB8" w:rsidRDefault="006161B8" w:rsidP="006161B8">
                      <w:pPr>
                        <w:jc w:val="left"/>
                        <w:rPr>
                          <w:rFonts w:asciiTheme="minorEastAsia" w:eastAsiaTheme="minorEastAsia" w:hAnsiTheme="minorEastAsia"/>
                          <w:sz w:val="22"/>
                          <w:szCs w:val="22"/>
                        </w:rPr>
                      </w:pPr>
                      <w:r>
                        <w:rPr>
                          <w:rFonts w:hint="eastAsia"/>
                          <w:sz w:val="22"/>
                          <w:szCs w:val="22"/>
                        </w:rPr>
                        <w:t xml:space="preserve">　</w:t>
                      </w:r>
                      <w:r w:rsidRPr="000B315E">
                        <w:rPr>
                          <w:sz w:val="22"/>
                          <w:szCs w:val="22"/>
                        </w:rPr>
                        <w:t>財政社会学者</w:t>
                      </w:r>
                      <w:r>
                        <w:rPr>
                          <w:rFonts w:hint="eastAsia"/>
                          <w:sz w:val="22"/>
                          <w:szCs w:val="22"/>
                        </w:rPr>
                        <w:t>の</w:t>
                      </w:r>
                      <w:r w:rsidRPr="002D0BB8">
                        <w:rPr>
                          <w:rFonts w:asciiTheme="minorEastAsia" w:eastAsiaTheme="minorEastAsia" w:hAnsiTheme="minorEastAsia"/>
                          <w:sz w:val="22"/>
                          <w:szCs w:val="22"/>
                        </w:rPr>
                        <w:t>慶應義塾大学</w:t>
                      </w:r>
                      <w:r w:rsidRPr="002D0BB8">
                        <w:rPr>
                          <w:rFonts w:asciiTheme="minorEastAsia" w:eastAsiaTheme="minorEastAsia" w:hAnsiTheme="minorEastAsia" w:hint="eastAsia"/>
                          <w:sz w:val="22"/>
                          <w:szCs w:val="22"/>
                        </w:rPr>
                        <w:t>教授の</w:t>
                      </w:r>
                      <w:r w:rsidRPr="002D0BB8">
                        <w:rPr>
                          <w:rFonts w:asciiTheme="minorEastAsia" w:eastAsiaTheme="minorEastAsia" w:hAnsiTheme="minorEastAsia"/>
                          <w:sz w:val="22"/>
                          <w:szCs w:val="22"/>
                        </w:rPr>
                        <w:t>井手英策</w:t>
                      </w:r>
                      <w:r w:rsidRPr="002D0BB8">
                        <w:rPr>
                          <w:rFonts w:asciiTheme="minorEastAsia" w:eastAsiaTheme="minorEastAsia" w:hAnsiTheme="minorEastAsia" w:hint="eastAsia"/>
                          <w:sz w:val="22"/>
                          <w:szCs w:val="22"/>
                        </w:rPr>
                        <w:t>さんは、</w:t>
                      </w:r>
                      <w:r w:rsidRPr="002D0BB8">
                        <w:rPr>
                          <w:rFonts w:asciiTheme="minorEastAsia" w:eastAsiaTheme="minorEastAsia" w:hAnsiTheme="minorEastAsia"/>
                          <w:sz w:val="22"/>
                          <w:szCs w:val="22"/>
                        </w:rPr>
                        <w:t>次のように語っています。</w:t>
                      </w:r>
                    </w:p>
                    <w:p w14:paraId="2967768E" w14:textId="77777777" w:rsidR="006161B8" w:rsidRDefault="006161B8" w:rsidP="006161B8">
                      <w:pPr>
                        <w:jc w:val="left"/>
                        <w:rPr>
                          <w:rFonts w:asciiTheme="minorEastAsia" w:eastAsiaTheme="minorEastAsia" w:hAnsiTheme="minorEastAsia"/>
                          <w:sz w:val="22"/>
                          <w:szCs w:val="22"/>
                        </w:rPr>
                      </w:pPr>
                      <w:r w:rsidRPr="002D0BB8">
                        <w:rPr>
                          <w:rFonts w:asciiTheme="minorEastAsia" w:eastAsiaTheme="minorEastAsia" w:hAnsiTheme="minorEastAsia"/>
                          <w:sz w:val="22"/>
                          <w:szCs w:val="22"/>
                        </w:rPr>
                        <w:t xml:space="preserve">　「自分が別の</w:t>
                      </w:r>
                      <w:r w:rsidRPr="002D0BB8">
                        <w:rPr>
                          <w:rFonts w:asciiTheme="minorEastAsia" w:eastAsiaTheme="minorEastAsia" w:hAnsiTheme="minorEastAsia" w:hint="eastAsia"/>
                          <w:sz w:val="22"/>
                          <w:szCs w:val="22"/>
                        </w:rPr>
                        <w:t>２人に</w:t>
                      </w:r>
                      <w:r w:rsidRPr="002D0BB8">
                        <w:rPr>
                          <w:rFonts w:asciiTheme="minorEastAsia" w:eastAsiaTheme="minorEastAsia" w:hAnsiTheme="minorEastAsia"/>
                          <w:sz w:val="22"/>
                          <w:szCs w:val="22"/>
                        </w:rPr>
                        <w:t>志を伝える。それは“ささいな”ことかもしれない。でも、</w:t>
                      </w:r>
                      <w:r>
                        <w:rPr>
                          <w:rFonts w:asciiTheme="minorEastAsia" w:eastAsiaTheme="minorEastAsia" w:hAnsiTheme="minorEastAsia" w:hint="eastAsia"/>
                          <w:sz w:val="22"/>
                          <w:szCs w:val="22"/>
                        </w:rPr>
                        <w:t>２人が</w:t>
                      </w:r>
                      <w:r w:rsidRPr="002D0BB8">
                        <w:rPr>
                          <w:rFonts w:asciiTheme="minorEastAsia" w:eastAsiaTheme="minorEastAsia" w:hAnsiTheme="minorEastAsia"/>
                          <w:sz w:val="22"/>
                          <w:szCs w:val="22"/>
                        </w:rPr>
                        <w:t>それぞれ別の</w:t>
                      </w:r>
                      <w:r>
                        <w:rPr>
                          <w:rFonts w:asciiTheme="minorEastAsia" w:eastAsiaTheme="minorEastAsia" w:hAnsiTheme="minorEastAsia" w:hint="eastAsia"/>
                          <w:sz w:val="22"/>
                          <w:szCs w:val="22"/>
                        </w:rPr>
                        <w:t>２人に</w:t>
                      </w:r>
                      <w:r w:rsidRPr="002D0BB8">
                        <w:rPr>
                          <w:rFonts w:asciiTheme="minorEastAsia" w:eastAsiaTheme="minorEastAsia" w:hAnsiTheme="minorEastAsia"/>
                          <w:sz w:val="22"/>
                          <w:szCs w:val="22"/>
                        </w:rPr>
                        <w:t>伝えて</w:t>
                      </w:r>
                      <w:r>
                        <w:rPr>
                          <w:rFonts w:asciiTheme="minorEastAsia" w:eastAsiaTheme="minorEastAsia" w:hAnsiTheme="minorEastAsia" w:hint="eastAsia"/>
                          <w:sz w:val="22"/>
                          <w:szCs w:val="22"/>
                        </w:rPr>
                        <w:t>４人、４人が</w:t>
                      </w:r>
                      <w:r w:rsidRPr="002D0BB8">
                        <w:rPr>
                          <w:rFonts w:asciiTheme="minorEastAsia" w:eastAsiaTheme="minorEastAsia" w:hAnsiTheme="minorEastAsia"/>
                          <w:sz w:val="22"/>
                          <w:szCs w:val="22"/>
                        </w:rPr>
                        <w:t>それぞれ</w:t>
                      </w:r>
                      <w:r>
                        <w:rPr>
                          <w:rFonts w:asciiTheme="minorEastAsia" w:eastAsiaTheme="minorEastAsia" w:hAnsiTheme="minorEastAsia" w:hint="eastAsia"/>
                          <w:sz w:val="22"/>
                          <w:szCs w:val="22"/>
                        </w:rPr>
                        <w:t>２人に</w:t>
                      </w:r>
                      <w:r w:rsidRPr="002D0BB8">
                        <w:rPr>
                          <w:rFonts w:asciiTheme="minorEastAsia" w:eastAsiaTheme="minorEastAsia" w:hAnsiTheme="minorEastAsia"/>
                          <w:sz w:val="22"/>
                          <w:szCs w:val="22"/>
                        </w:rPr>
                        <w:t>伝えて</w:t>
                      </w:r>
                      <w:r>
                        <w:rPr>
                          <w:rFonts w:asciiTheme="minorEastAsia" w:eastAsiaTheme="minorEastAsia" w:hAnsiTheme="minorEastAsia" w:hint="eastAsia"/>
                          <w:sz w:val="22"/>
                          <w:szCs w:val="22"/>
                        </w:rPr>
                        <w:t>８人と</w:t>
                      </w:r>
                      <w:r w:rsidRPr="002D0BB8">
                        <w:rPr>
                          <w:rFonts w:asciiTheme="minorEastAsia" w:eastAsiaTheme="minorEastAsia" w:hAnsiTheme="minorEastAsia"/>
                          <w:sz w:val="22"/>
                          <w:szCs w:val="22"/>
                        </w:rPr>
                        <w:t>繰り返すと、</w:t>
                      </w:r>
                      <w:r>
                        <w:rPr>
                          <w:rFonts w:asciiTheme="minorEastAsia" w:eastAsiaTheme="minorEastAsia" w:hAnsiTheme="minorEastAsia" w:hint="eastAsia"/>
                          <w:sz w:val="22"/>
                          <w:szCs w:val="22"/>
                        </w:rPr>
                        <w:t>２７回目で</w:t>
                      </w:r>
                      <w:r w:rsidRPr="002D0BB8">
                        <w:rPr>
                          <w:rFonts w:asciiTheme="minorEastAsia" w:eastAsiaTheme="minorEastAsia" w:hAnsiTheme="minorEastAsia"/>
                          <w:sz w:val="22"/>
                          <w:szCs w:val="22"/>
                        </w:rPr>
                        <w:t>日本全体に波及する。</w:t>
                      </w:r>
                      <w:r>
                        <w:rPr>
                          <w:rFonts w:asciiTheme="minorEastAsia" w:eastAsiaTheme="minorEastAsia" w:hAnsiTheme="minorEastAsia" w:hint="eastAsia"/>
                          <w:sz w:val="22"/>
                          <w:szCs w:val="22"/>
                        </w:rPr>
                        <w:t>０には</w:t>
                      </w:r>
                      <w:r w:rsidRPr="002D0BB8">
                        <w:rPr>
                          <w:rFonts w:asciiTheme="minorEastAsia" w:eastAsiaTheme="minorEastAsia" w:hAnsiTheme="minorEastAsia"/>
                          <w:sz w:val="22"/>
                          <w:szCs w:val="22"/>
                        </w:rPr>
                        <w:t>何をかけても</w:t>
                      </w:r>
                      <w:r>
                        <w:rPr>
                          <w:rFonts w:asciiTheme="minorEastAsia" w:eastAsiaTheme="minorEastAsia" w:hAnsiTheme="minorEastAsia" w:hint="eastAsia"/>
                          <w:sz w:val="22"/>
                          <w:szCs w:val="22"/>
                        </w:rPr>
                        <w:t>０のまま</w:t>
                      </w:r>
                      <w:r w:rsidRPr="002D0BB8">
                        <w:rPr>
                          <w:rFonts w:asciiTheme="minorEastAsia" w:eastAsiaTheme="minorEastAsia" w:hAnsiTheme="minorEastAsia"/>
                          <w:sz w:val="22"/>
                          <w:szCs w:val="22"/>
                        </w:rPr>
                        <w:t>。最初の</w:t>
                      </w:r>
                      <w:r>
                        <w:rPr>
                          <w:rFonts w:asciiTheme="minorEastAsia" w:eastAsiaTheme="minorEastAsia" w:hAnsiTheme="minorEastAsia" w:hint="eastAsia"/>
                          <w:sz w:val="22"/>
                          <w:szCs w:val="22"/>
                        </w:rPr>
                        <w:t>１人</w:t>
                      </w:r>
                      <w:r w:rsidRPr="002D0BB8">
                        <w:rPr>
                          <w:rFonts w:asciiTheme="minorEastAsia" w:eastAsiaTheme="minorEastAsia" w:hAnsiTheme="minorEastAsia"/>
                          <w:sz w:val="22"/>
                          <w:szCs w:val="22"/>
                        </w:rPr>
                        <w:t>、</w:t>
                      </w:r>
                      <w:r>
                        <w:rPr>
                          <w:rFonts w:asciiTheme="minorEastAsia" w:eastAsiaTheme="minorEastAsia" w:hAnsiTheme="minorEastAsia" w:hint="eastAsia"/>
                          <w:sz w:val="22"/>
                          <w:szCs w:val="22"/>
                        </w:rPr>
                        <w:t>２人</w:t>
                      </w:r>
                      <w:r w:rsidRPr="002D0BB8">
                        <w:rPr>
                          <w:rFonts w:asciiTheme="minorEastAsia" w:eastAsiaTheme="minorEastAsia" w:hAnsiTheme="minorEastAsia"/>
                          <w:sz w:val="22"/>
                          <w:szCs w:val="22"/>
                        </w:rPr>
                        <w:t>、</w:t>
                      </w:r>
                      <w:r>
                        <w:rPr>
                          <w:rFonts w:asciiTheme="minorEastAsia" w:eastAsiaTheme="minorEastAsia" w:hAnsiTheme="minorEastAsia" w:hint="eastAsia"/>
                          <w:sz w:val="22"/>
                          <w:szCs w:val="22"/>
                        </w:rPr>
                        <w:t>４人と</w:t>
                      </w:r>
                      <w:r w:rsidRPr="002D0BB8">
                        <w:rPr>
                          <w:rFonts w:asciiTheme="minorEastAsia" w:eastAsiaTheme="minorEastAsia" w:hAnsiTheme="minorEastAsia"/>
                          <w:sz w:val="22"/>
                          <w:szCs w:val="22"/>
                        </w:rPr>
                        <w:t>いう、このささやかな変革がなければ、ダイナミックなうねりは絶対に起きないんです</w:t>
                      </w:r>
                      <w:r>
                        <w:rPr>
                          <w:rFonts w:asciiTheme="minorEastAsia" w:eastAsiaTheme="minorEastAsia" w:hAnsiTheme="minorEastAsia" w:hint="eastAsia"/>
                          <w:sz w:val="22"/>
                          <w:szCs w:val="22"/>
                        </w:rPr>
                        <w:t>。</w:t>
                      </w:r>
                      <w:r w:rsidRPr="002D0BB8">
                        <w:rPr>
                          <w:rFonts w:asciiTheme="minorEastAsia" w:eastAsiaTheme="minorEastAsia" w:hAnsiTheme="minorEastAsia"/>
                          <w:sz w:val="22"/>
                          <w:szCs w:val="22"/>
                        </w:rPr>
                        <w:t>」</w:t>
                      </w:r>
                    </w:p>
                    <w:p w14:paraId="013BF838" w14:textId="77777777" w:rsidR="006161B8" w:rsidRPr="002D0BB8" w:rsidRDefault="006161B8" w:rsidP="006161B8">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これまでの習慣や行動を修正・改善するのは、簡単なことではありません。しかし、少しでも変わっていこうとする努力が積み重なっていくことが大切なのだと感じます。まずは、自分から。</w:t>
                      </w:r>
                    </w:p>
                  </w:txbxContent>
                </v:textbox>
                <w10:wrap anchorx="margin"/>
              </v:shape>
            </w:pict>
          </mc:Fallback>
        </mc:AlternateContent>
      </w:r>
    </w:p>
    <w:p w14:paraId="0CC2E57B" w14:textId="77777777" w:rsidR="005F5E17" w:rsidRDefault="005F5E17"/>
    <w:p w14:paraId="2BEA4779" w14:textId="77777777" w:rsidR="005F5E17" w:rsidRDefault="005F5E17"/>
    <w:p w14:paraId="55C4B1BD" w14:textId="77777777" w:rsidR="005F5E17" w:rsidRDefault="005F5E17"/>
    <w:p w14:paraId="75E3961E" w14:textId="77777777" w:rsidR="005F5E17" w:rsidRDefault="005F5E17"/>
    <w:p w14:paraId="370303C5" w14:textId="77777777" w:rsidR="005F5E17" w:rsidRDefault="005F5E17"/>
    <w:p w14:paraId="09B4749C" w14:textId="77777777" w:rsidR="005F5E17" w:rsidRDefault="005F5E17"/>
    <w:p w14:paraId="6AEA488E" w14:textId="77777777" w:rsidR="005F5E17" w:rsidRDefault="005F5E17"/>
    <w:p w14:paraId="38EE5F28" w14:textId="77777777" w:rsidR="005F5E17" w:rsidRDefault="005F5E17"/>
    <w:p w14:paraId="2BC546D7" w14:textId="77777777" w:rsidR="005F5E17" w:rsidRDefault="005F5E17"/>
    <w:p w14:paraId="4A3B809E" w14:textId="77777777" w:rsidR="005F5E17" w:rsidRDefault="005F5E17"/>
    <w:p w14:paraId="67C2176B" w14:textId="77777777" w:rsidR="005F5E17" w:rsidRDefault="005F5E17"/>
    <w:p w14:paraId="1C0964E6" w14:textId="77777777" w:rsidR="005F5E17" w:rsidRDefault="005F5E17"/>
    <w:p w14:paraId="2F709D27" w14:textId="77777777" w:rsidR="005F5E17" w:rsidRDefault="005F5E17"/>
    <w:p w14:paraId="0E49B398" w14:textId="77777777" w:rsidR="005F5E17" w:rsidRDefault="005F5E17"/>
    <w:p w14:paraId="3C7B7A34" w14:textId="77777777" w:rsidR="005F5E17" w:rsidRDefault="005F5E17"/>
    <w:p w14:paraId="680BE844" w14:textId="77777777" w:rsidR="005F5E17" w:rsidRDefault="005F5E17"/>
    <w:p w14:paraId="2BDA6E91" w14:textId="29F191FB" w:rsidR="005F5E17" w:rsidRDefault="005F5E17"/>
    <w:p w14:paraId="75D07FCC" w14:textId="08064563" w:rsidR="005F5E17" w:rsidRDefault="005F5E17"/>
    <w:p w14:paraId="5AC3AE1E" w14:textId="250A5C14" w:rsidR="005F5E17" w:rsidRDefault="005F5E17"/>
    <w:p w14:paraId="1FFB9C3A" w14:textId="23586528" w:rsidR="005F5E17" w:rsidRDefault="00CA377C">
      <w:r>
        <w:rPr>
          <w:noProof/>
        </w:rPr>
        <mc:AlternateContent>
          <mc:Choice Requires="wps">
            <w:drawing>
              <wp:anchor distT="0" distB="0" distL="114300" distR="114300" simplePos="0" relativeHeight="251654144" behindDoc="0" locked="0" layoutInCell="1" allowOverlap="1" wp14:anchorId="783D0701" wp14:editId="7C9CB346">
                <wp:simplePos x="0" y="0"/>
                <wp:positionH relativeFrom="margin">
                  <wp:align>right</wp:align>
                </wp:positionH>
                <wp:positionV relativeFrom="paragraph">
                  <wp:posOffset>6350</wp:posOffset>
                </wp:positionV>
                <wp:extent cx="6553200" cy="1972384"/>
                <wp:effectExtent l="0" t="0" r="19050" b="27940"/>
                <wp:wrapNone/>
                <wp:docPr id="1" name="テキスト ボックス 1"/>
                <wp:cNvGraphicFramePr/>
                <a:graphic xmlns:a="http://schemas.openxmlformats.org/drawingml/2006/main">
                  <a:graphicData uri="http://schemas.microsoft.com/office/word/2010/wordprocessingShape">
                    <wps:wsp>
                      <wps:cNvSpPr txBox="1"/>
                      <wps:spPr>
                        <a:xfrm>
                          <a:off x="0" y="0"/>
                          <a:ext cx="6553200" cy="1972384"/>
                        </a:xfrm>
                        <a:prstGeom prst="rect">
                          <a:avLst/>
                        </a:prstGeom>
                        <a:solidFill>
                          <a:schemeClr val="lt1"/>
                        </a:solidFill>
                        <a:ln w="6350">
                          <a:solidFill>
                            <a:prstClr val="black"/>
                          </a:solidFill>
                        </a:ln>
                      </wps:spPr>
                      <wps:txbx>
                        <w:txbxContent>
                          <w:p w14:paraId="6F508983" w14:textId="77777777" w:rsidR="005F5E17" w:rsidRPr="00136BE6" w:rsidRDefault="00CA377C">
                            <w:pPr>
                              <w:jc w:val="left"/>
                              <w:rPr>
                                <w:rFonts w:asciiTheme="minorEastAsia" w:eastAsiaTheme="minorEastAsia" w:hAnsiTheme="minorEastAsia"/>
                                <w:sz w:val="22"/>
                                <w:szCs w:val="22"/>
                              </w:rPr>
                            </w:pPr>
                            <w:r w:rsidRPr="00136BE6">
                              <w:rPr>
                                <w:rFonts w:asciiTheme="minorEastAsia" w:eastAsiaTheme="minorEastAsia" w:hAnsiTheme="minorEastAsia" w:hint="eastAsia"/>
                                <w:sz w:val="22"/>
                                <w:szCs w:val="22"/>
                              </w:rPr>
                              <w:t>●９月の生活目標「けじめのある生活をしよう」</w:t>
                            </w:r>
                          </w:p>
                          <w:p w14:paraId="7FB84E49" w14:textId="513D2CF7" w:rsidR="005F5E17" w:rsidRPr="00136BE6" w:rsidRDefault="00CA377C">
                            <w:pPr>
                              <w:ind w:firstLine="220"/>
                              <w:jc w:val="left"/>
                              <w:rPr>
                                <w:rFonts w:asciiTheme="minorEastAsia" w:eastAsiaTheme="minorEastAsia" w:hAnsiTheme="minorEastAsia"/>
                                <w:sz w:val="22"/>
                                <w:szCs w:val="22"/>
                              </w:rPr>
                            </w:pPr>
                            <w:r w:rsidRPr="00136BE6">
                              <w:rPr>
                                <w:rFonts w:asciiTheme="minorEastAsia" w:eastAsiaTheme="minorEastAsia" w:hAnsiTheme="minorEastAsia" w:hint="eastAsia"/>
                                <w:sz w:val="22"/>
                                <w:szCs w:val="22"/>
                              </w:rPr>
                              <w:t>２学期が始まりました。早寝・早起き・朝ごはんを心</w:t>
                            </w:r>
                            <w:r w:rsidR="007E3C48">
                              <w:rPr>
                                <w:rFonts w:asciiTheme="minorEastAsia" w:eastAsiaTheme="minorEastAsia" w:hAnsiTheme="minorEastAsia" w:hint="eastAsia"/>
                                <w:sz w:val="22"/>
                                <w:szCs w:val="22"/>
                              </w:rPr>
                              <w:t>掛けて</w:t>
                            </w:r>
                            <w:r w:rsidRPr="00136BE6">
                              <w:rPr>
                                <w:rFonts w:asciiTheme="minorEastAsia" w:eastAsiaTheme="minorEastAsia" w:hAnsiTheme="minorEastAsia" w:hint="eastAsia"/>
                                <w:sz w:val="22"/>
                                <w:szCs w:val="22"/>
                              </w:rPr>
                              <w:t>生活のリズムを整え、元気に過ごせるよう指導します。ご家庭でも声</w:t>
                            </w:r>
                            <w:r w:rsidR="007E3C48">
                              <w:rPr>
                                <w:rFonts w:asciiTheme="minorEastAsia" w:eastAsiaTheme="minorEastAsia" w:hAnsiTheme="minorEastAsia" w:hint="eastAsia"/>
                                <w:sz w:val="22"/>
                                <w:szCs w:val="22"/>
                              </w:rPr>
                              <w:t>掛</w:t>
                            </w:r>
                            <w:r w:rsidRPr="00136BE6">
                              <w:rPr>
                                <w:rFonts w:asciiTheme="minorEastAsia" w:eastAsiaTheme="minorEastAsia" w:hAnsiTheme="minorEastAsia" w:hint="eastAsia"/>
                                <w:sz w:val="22"/>
                                <w:szCs w:val="22"/>
                              </w:rPr>
                              <w:t>けをお願いします。</w:t>
                            </w:r>
                          </w:p>
                          <w:p w14:paraId="5CA055B5" w14:textId="77777777" w:rsidR="005F5E17" w:rsidRPr="00136BE6" w:rsidRDefault="005F5E17">
                            <w:pPr>
                              <w:ind w:firstLine="220"/>
                              <w:jc w:val="left"/>
                              <w:rPr>
                                <w:rFonts w:asciiTheme="minorEastAsia" w:eastAsiaTheme="minorEastAsia" w:hAnsiTheme="minorEastAsia"/>
                                <w:sz w:val="22"/>
                                <w:szCs w:val="22"/>
                              </w:rPr>
                            </w:pPr>
                          </w:p>
                          <w:p w14:paraId="0E04DF18" w14:textId="5A335F73" w:rsidR="005F5E17" w:rsidRPr="0011710F" w:rsidRDefault="00CA377C" w:rsidP="0011710F">
                            <w:pPr>
                              <w:ind w:firstLineChars="1100" w:firstLine="2420"/>
                              <w:jc w:val="left"/>
                              <w:rPr>
                                <w:rFonts w:asciiTheme="minorEastAsia" w:eastAsiaTheme="minorEastAsia" w:hAnsiTheme="minorEastAsia"/>
                                <w:sz w:val="22"/>
                                <w:szCs w:val="22"/>
                              </w:rPr>
                            </w:pPr>
                            <w:r w:rsidRPr="00136BE6">
                              <w:rPr>
                                <w:rFonts w:asciiTheme="minorEastAsia" w:eastAsiaTheme="minorEastAsia" w:hAnsiTheme="minorEastAsia" w:hint="eastAsia"/>
                                <w:sz w:val="22"/>
                                <w:szCs w:val="22"/>
                              </w:rPr>
                              <w:t>◇登下校の時刻を守る。</w:t>
                            </w:r>
                            <w:r w:rsidR="0011710F" w:rsidRPr="00136BE6">
                              <w:rPr>
                                <w:rFonts w:asciiTheme="minorEastAsia" w:eastAsiaTheme="minorEastAsia" w:hAnsiTheme="minorEastAsia" w:hint="eastAsia"/>
                                <w:sz w:val="22"/>
                                <w:szCs w:val="22"/>
                              </w:rPr>
                              <w:t>（登校は８時１５分から８時２５分）</w:t>
                            </w:r>
                          </w:p>
                          <w:p w14:paraId="0C478823" w14:textId="77777777" w:rsidR="0011710F" w:rsidRDefault="0011710F" w:rsidP="0011710F">
                            <w:pPr>
                              <w:jc w:val="left"/>
                              <w:rPr>
                                <w:rFonts w:asciiTheme="minorEastAsia" w:eastAsiaTheme="minorEastAsia" w:hAnsiTheme="minorEastAsia"/>
                                <w:sz w:val="22"/>
                                <w:szCs w:val="22"/>
                              </w:rPr>
                            </w:pPr>
                          </w:p>
                          <w:p w14:paraId="7D4C736C" w14:textId="68E3F554" w:rsidR="0011710F" w:rsidRPr="00136BE6" w:rsidRDefault="00CA377C" w:rsidP="0011710F">
                            <w:pPr>
                              <w:ind w:firstLineChars="1100" w:firstLine="2420"/>
                              <w:jc w:val="left"/>
                              <w:rPr>
                                <w:rFonts w:asciiTheme="minorEastAsia" w:eastAsiaTheme="minorEastAsia" w:hAnsiTheme="minorEastAsia"/>
                                <w:sz w:val="22"/>
                                <w:szCs w:val="22"/>
                              </w:rPr>
                            </w:pPr>
                            <w:r w:rsidRPr="00136BE6">
                              <w:rPr>
                                <w:rFonts w:asciiTheme="minorEastAsia" w:eastAsiaTheme="minorEastAsia" w:hAnsiTheme="minorEastAsia" w:hint="eastAsia"/>
                                <w:sz w:val="22"/>
                                <w:szCs w:val="22"/>
                              </w:rPr>
                              <w:t>◇授業時間と休み時間の切り替えを素早くして、</w:t>
                            </w:r>
                            <w:r w:rsidR="0011710F" w:rsidRPr="00136BE6">
                              <w:rPr>
                                <w:rFonts w:asciiTheme="minorEastAsia" w:eastAsiaTheme="minorEastAsia" w:hAnsiTheme="minorEastAsia" w:hint="eastAsia"/>
                                <w:sz w:val="22"/>
                                <w:szCs w:val="22"/>
                              </w:rPr>
                              <w:t>けじめのある生活をする。</w:t>
                            </w:r>
                          </w:p>
                          <w:p w14:paraId="54EF37A8" w14:textId="78F4F83B" w:rsidR="005F5E17" w:rsidRPr="0011710F" w:rsidRDefault="005F5E17" w:rsidP="0011710F">
                            <w:pPr>
                              <w:ind w:firstLineChars="1500" w:firstLine="3300"/>
                              <w:jc w:val="left"/>
                              <w:rPr>
                                <w:rFonts w:asciiTheme="minorEastAsia" w:eastAsiaTheme="minorEastAsia" w:hAnsiTheme="minorEastAsia"/>
                                <w:sz w:val="22"/>
                                <w:szCs w:val="22"/>
                              </w:rPr>
                            </w:pPr>
                          </w:p>
                          <w:p w14:paraId="78370CCF" w14:textId="77777777" w:rsidR="005F5E17" w:rsidRPr="00136BE6" w:rsidRDefault="00CA377C">
                            <w:pPr>
                              <w:ind w:firstLine="4180"/>
                              <w:jc w:val="left"/>
                              <w:rPr>
                                <w:rFonts w:asciiTheme="minorEastAsia" w:eastAsiaTheme="minorEastAsia" w:hAnsiTheme="minorEastAsia"/>
                                <w:sz w:val="22"/>
                                <w:szCs w:val="22"/>
                              </w:rPr>
                            </w:pPr>
                            <w:r w:rsidRPr="00136BE6">
                              <w:rPr>
                                <w:rFonts w:asciiTheme="minorEastAsia" w:eastAsiaTheme="minorEastAsia" w:hAnsiTheme="minorEastAsia" w:hint="eastAsia"/>
                                <w:sz w:val="22"/>
                                <w:szCs w:val="22"/>
                              </w:rPr>
                              <w:t>けじめのある生活をする。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D0701" id="テキスト ボックス 1" o:spid="_x0000_s1029" type="#_x0000_t202" style="position:absolute;left:0;text-align:left;margin-left:464.8pt;margin-top:.5pt;width:516pt;height:155.3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8c+PAIAAIQEAAAOAAAAZHJzL2Uyb0RvYy54bWysVNtu2zAMfR+wfxD0vjjXXow4RZYiw4Ci&#10;LZAWfVZkKREmi5qkxM6+fpTsXNrtadiLTInUEXl46OldU2myF84rMAUd9PqUCMOhVGZT0NeX5Zcb&#10;SnxgpmQajCjoQXh6N/v8aVrbXAxhC7oUjiCI8XltC7oNweZZ5vlWVMz3wAqDTgmuYgG3bpOVjtWI&#10;Xuls2O9fZTW40jrgwns8vW+ddJbwpRQ8PEnpRSC6oJhbSKtL6zqu2WzK8o1jdqt4lwb7hywqpgw+&#10;eoK6Z4GRnVN/QFWKO/AgQ49DlYGUiotUA1Yz6H+oZrVlVqRakBxvTzT5/wfLH/cr++xIaL5Cgw2M&#10;hNTW5x4PYz2NdFX8YqYE/Ujh4USbaALheHg1mYywF5Rw9A1ur4ejm3HEyc7XrfPhm4CKRKOgDvuS&#10;6GL7Bx/a0GNIfM2DVuVSaZ02UQtioR3ZM+yiDilJBH8XpQ2pMZXRpJ+A3/ki9On+WjP+o0vvIgrx&#10;tMGcz8VHKzTrhqiyoKMjMWsoD8iXg1ZK3vKlQvgH5sMzc6gd5AHnITzhIjVgTtBZlGzB/frbeYzH&#10;lqKXkhq1WFD/c8ecoER/N9js28F4HMWbNuPJ9RA37tKzvvSYXbUAJGqAk2d5MmN80EdTOqjecGzm&#10;8VV0McPx7YKGo7kI7YTg2HExn6cglKtl4cGsLI/QsTGR1pfmjTnbtTWgIh7hqFqWf+huGxtvGpjv&#10;AkiVWh95blnt6EepJ/F0Yxln6XKfos4/j9lvAAAA//8DAFBLAwQUAAYACAAAACEAZMuB3NoAAAAH&#10;AQAADwAAAGRycy9kb3ducmV2LnhtbEyPzU7DMBCE70i8g7WVuFEnrVSFEKcqqHDhREGc3XhrW8Tr&#10;KHbT8PZsT3Dan1nNfNts59CLCcfkIykolwUIpC4aT1bB58fLfQUiZU1G95FQwQ8m2La3N42uTbzQ&#10;O06HbAWbUKq1ApfzUEuZOodBp2UckFg7xTHozONopRn1hc1DL1dFsZFBe+IEpwd8dth9H85Bwf7J&#10;Ptiu0qPbV8b7af46vdlXpe4W8+4RRMY5/x3DFZ/RoWWmYzyTSaJXwI9k3nK5isV6xd1RwbosNyDb&#10;Rv7nb38BAAD//wMAUEsBAi0AFAAGAAgAAAAhALaDOJL+AAAA4QEAABMAAAAAAAAAAAAAAAAAAAAA&#10;AFtDb250ZW50X1R5cGVzXS54bWxQSwECLQAUAAYACAAAACEAOP0h/9YAAACUAQAACwAAAAAAAAAA&#10;AAAAAAAvAQAAX3JlbHMvLnJlbHNQSwECLQAUAAYACAAAACEABB/HPjwCAACEBAAADgAAAAAAAAAA&#10;AAAAAAAuAgAAZHJzL2Uyb0RvYy54bWxQSwECLQAUAAYACAAAACEAZMuB3NoAAAAHAQAADwAAAAAA&#10;AAAAAAAAAACWBAAAZHJzL2Rvd25yZXYueG1sUEsFBgAAAAAEAAQA8wAAAJ0FAAAAAA==&#10;" fillcolor="white [3201]" strokeweight=".5pt">
                <v:textbox>
                  <w:txbxContent>
                    <w:p w14:paraId="6F508983" w14:textId="77777777" w:rsidR="005F5E17" w:rsidRPr="00136BE6" w:rsidRDefault="00CA377C">
                      <w:pPr>
                        <w:jc w:val="left"/>
                        <w:rPr>
                          <w:rFonts w:asciiTheme="minorEastAsia" w:eastAsiaTheme="minorEastAsia" w:hAnsiTheme="minorEastAsia"/>
                          <w:sz w:val="22"/>
                          <w:szCs w:val="22"/>
                        </w:rPr>
                      </w:pPr>
                      <w:r w:rsidRPr="00136BE6">
                        <w:rPr>
                          <w:rFonts w:asciiTheme="minorEastAsia" w:eastAsiaTheme="minorEastAsia" w:hAnsiTheme="minorEastAsia" w:hint="eastAsia"/>
                          <w:sz w:val="22"/>
                          <w:szCs w:val="22"/>
                        </w:rPr>
                        <w:t>●９月の生活目標「けじめのある生活をしよう」</w:t>
                      </w:r>
                    </w:p>
                    <w:p w14:paraId="7FB84E49" w14:textId="513D2CF7" w:rsidR="005F5E17" w:rsidRPr="00136BE6" w:rsidRDefault="00CA377C">
                      <w:pPr>
                        <w:ind w:firstLine="220"/>
                        <w:jc w:val="left"/>
                        <w:rPr>
                          <w:rFonts w:asciiTheme="minorEastAsia" w:eastAsiaTheme="minorEastAsia" w:hAnsiTheme="minorEastAsia"/>
                          <w:sz w:val="22"/>
                          <w:szCs w:val="22"/>
                        </w:rPr>
                      </w:pPr>
                      <w:r w:rsidRPr="00136BE6">
                        <w:rPr>
                          <w:rFonts w:asciiTheme="minorEastAsia" w:eastAsiaTheme="minorEastAsia" w:hAnsiTheme="minorEastAsia" w:hint="eastAsia"/>
                          <w:sz w:val="22"/>
                          <w:szCs w:val="22"/>
                        </w:rPr>
                        <w:t>２学期が始まりました。早寝・早起き・朝ごはんを心</w:t>
                      </w:r>
                      <w:r w:rsidR="007E3C48">
                        <w:rPr>
                          <w:rFonts w:asciiTheme="minorEastAsia" w:eastAsiaTheme="minorEastAsia" w:hAnsiTheme="minorEastAsia" w:hint="eastAsia"/>
                          <w:sz w:val="22"/>
                          <w:szCs w:val="22"/>
                        </w:rPr>
                        <w:t>掛けて</w:t>
                      </w:r>
                      <w:r w:rsidRPr="00136BE6">
                        <w:rPr>
                          <w:rFonts w:asciiTheme="minorEastAsia" w:eastAsiaTheme="minorEastAsia" w:hAnsiTheme="minorEastAsia" w:hint="eastAsia"/>
                          <w:sz w:val="22"/>
                          <w:szCs w:val="22"/>
                        </w:rPr>
                        <w:t>生活のリズムを整え、元気に過ごせるよう指導します。ご家庭でも声</w:t>
                      </w:r>
                      <w:r w:rsidR="007E3C48">
                        <w:rPr>
                          <w:rFonts w:asciiTheme="minorEastAsia" w:eastAsiaTheme="minorEastAsia" w:hAnsiTheme="minorEastAsia" w:hint="eastAsia"/>
                          <w:sz w:val="22"/>
                          <w:szCs w:val="22"/>
                        </w:rPr>
                        <w:t>掛</w:t>
                      </w:r>
                      <w:r w:rsidRPr="00136BE6">
                        <w:rPr>
                          <w:rFonts w:asciiTheme="minorEastAsia" w:eastAsiaTheme="minorEastAsia" w:hAnsiTheme="minorEastAsia" w:hint="eastAsia"/>
                          <w:sz w:val="22"/>
                          <w:szCs w:val="22"/>
                        </w:rPr>
                        <w:t>けをお願いします。</w:t>
                      </w:r>
                    </w:p>
                    <w:p w14:paraId="5CA055B5" w14:textId="77777777" w:rsidR="005F5E17" w:rsidRPr="00136BE6" w:rsidRDefault="005F5E17">
                      <w:pPr>
                        <w:ind w:firstLine="220"/>
                        <w:jc w:val="left"/>
                        <w:rPr>
                          <w:rFonts w:asciiTheme="minorEastAsia" w:eastAsiaTheme="minorEastAsia" w:hAnsiTheme="minorEastAsia"/>
                          <w:sz w:val="22"/>
                          <w:szCs w:val="22"/>
                        </w:rPr>
                      </w:pPr>
                    </w:p>
                    <w:p w14:paraId="0E04DF18" w14:textId="5A335F73" w:rsidR="005F5E17" w:rsidRPr="0011710F" w:rsidRDefault="00CA377C" w:rsidP="0011710F">
                      <w:pPr>
                        <w:ind w:firstLineChars="1100" w:firstLine="2420"/>
                        <w:jc w:val="left"/>
                        <w:rPr>
                          <w:rFonts w:asciiTheme="minorEastAsia" w:eastAsiaTheme="minorEastAsia" w:hAnsiTheme="minorEastAsia"/>
                          <w:sz w:val="22"/>
                          <w:szCs w:val="22"/>
                        </w:rPr>
                      </w:pPr>
                      <w:r w:rsidRPr="00136BE6">
                        <w:rPr>
                          <w:rFonts w:asciiTheme="minorEastAsia" w:eastAsiaTheme="minorEastAsia" w:hAnsiTheme="minorEastAsia" w:hint="eastAsia"/>
                          <w:sz w:val="22"/>
                          <w:szCs w:val="22"/>
                        </w:rPr>
                        <w:t>◇登下校の時刻を守る。</w:t>
                      </w:r>
                      <w:r w:rsidR="0011710F" w:rsidRPr="00136BE6">
                        <w:rPr>
                          <w:rFonts w:asciiTheme="minorEastAsia" w:eastAsiaTheme="minorEastAsia" w:hAnsiTheme="minorEastAsia" w:hint="eastAsia"/>
                          <w:sz w:val="22"/>
                          <w:szCs w:val="22"/>
                        </w:rPr>
                        <w:t>（登校は８時１５分から８時２５分）</w:t>
                      </w:r>
                    </w:p>
                    <w:p w14:paraId="0C478823" w14:textId="77777777" w:rsidR="0011710F" w:rsidRDefault="0011710F" w:rsidP="0011710F">
                      <w:pPr>
                        <w:jc w:val="left"/>
                        <w:rPr>
                          <w:rFonts w:asciiTheme="minorEastAsia" w:eastAsiaTheme="minorEastAsia" w:hAnsiTheme="minorEastAsia"/>
                          <w:sz w:val="22"/>
                          <w:szCs w:val="22"/>
                        </w:rPr>
                      </w:pPr>
                    </w:p>
                    <w:p w14:paraId="7D4C736C" w14:textId="68E3F554" w:rsidR="0011710F" w:rsidRPr="00136BE6" w:rsidRDefault="00CA377C" w:rsidP="0011710F">
                      <w:pPr>
                        <w:ind w:firstLineChars="1100" w:firstLine="2420"/>
                        <w:jc w:val="left"/>
                        <w:rPr>
                          <w:rFonts w:asciiTheme="minorEastAsia" w:eastAsiaTheme="minorEastAsia" w:hAnsiTheme="minorEastAsia"/>
                          <w:sz w:val="22"/>
                          <w:szCs w:val="22"/>
                        </w:rPr>
                      </w:pPr>
                      <w:r w:rsidRPr="00136BE6">
                        <w:rPr>
                          <w:rFonts w:asciiTheme="minorEastAsia" w:eastAsiaTheme="minorEastAsia" w:hAnsiTheme="minorEastAsia" w:hint="eastAsia"/>
                          <w:sz w:val="22"/>
                          <w:szCs w:val="22"/>
                        </w:rPr>
                        <w:t>◇授業時間と休み時間の切り替えを素早くして、</w:t>
                      </w:r>
                      <w:r w:rsidR="0011710F" w:rsidRPr="00136BE6">
                        <w:rPr>
                          <w:rFonts w:asciiTheme="minorEastAsia" w:eastAsiaTheme="minorEastAsia" w:hAnsiTheme="minorEastAsia" w:hint="eastAsia"/>
                          <w:sz w:val="22"/>
                          <w:szCs w:val="22"/>
                        </w:rPr>
                        <w:t>けじめのある生活をする。</w:t>
                      </w:r>
                    </w:p>
                    <w:p w14:paraId="54EF37A8" w14:textId="78F4F83B" w:rsidR="005F5E17" w:rsidRPr="0011710F" w:rsidRDefault="005F5E17" w:rsidP="0011710F">
                      <w:pPr>
                        <w:ind w:firstLineChars="1500" w:firstLine="3300"/>
                        <w:jc w:val="left"/>
                        <w:rPr>
                          <w:rFonts w:asciiTheme="minorEastAsia" w:eastAsiaTheme="minorEastAsia" w:hAnsiTheme="minorEastAsia"/>
                          <w:sz w:val="22"/>
                          <w:szCs w:val="22"/>
                        </w:rPr>
                      </w:pPr>
                    </w:p>
                    <w:p w14:paraId="78370CCF" w14:textId="77777777" w:rsidR="005F5E17" w:rsidRPr="00136BE6" w:rsidRDefault="00CA377C">
                      <w:pPr>
                        <w:ind w:firstLine="4180"/>
                        <w:jc w:val="left"/>
                        <w:rPr>
                          <w:rFonts w:asciiTheme="minorEastAsia" w:eastAsiaTheme="minorEastAsia" w:hAnsiTheme="minorEastAsia"/>
                          <w:sz w:val="22"/>
                          <w:szCs w:val="22"/>
                        </w:rPr>
                      </w:pPr>
                      <w:r w:rsidRPr="00136BE6">
                        <w:rPr>
                          <w:rFonts w:asciiTheme="minorEastAsia" w:eastAsiaTheme="minorEastAsia" w:hAnsiTheme="minorEastAsia" w:hint="eastAsia"/>
                          <w:sz w:val="22"/>
                          <w:szCs w:val="22"/>
                        </w:rPr>
                        <w:t>けじめのある生活をする。</w:t>
                      </w:r>
                    </w:p>
                  </w:txbxContent>
                </v:textbox>
                <w10:wrap anchorx="margin"/>
              </v:shape>
            </w:pict>
          </mc:Fallback>
        </mc:AlternateContent>
      </w:r>
    </w:p>
    <w:p w14:paraId="12A5230E" w14:textId="2F809C2E" w:rsidR="005F5E17" w:rsidRDefault="005F5E17"/>
    <w:p w14:paraId="643E9C96" w14:textId="48CE76B5" w:rsidR="005F5E17" w:rsidRDefault="005F5E17"/>
    <w:p w14:paraId="510A11CA" w14:textId="2BD81286" w:rsidR="005F5E17" w:rsidRDefault="00CA7705">
      <w:r>
        <w:rPr>
          <w:noProof/>
        </w:rPr>
        <mc:AlternateContent>
          <mc:Choice Requires="wps">
            <w:drawing>
              <wp:anchor distT="0" distB="0" distL="114300" distR="114300" simplePos="0" relativeHeight="251668480" behindDoc="0" locked="0" layoutInCell="1" allowOverlap="1" wp14:anchorId="1B4B6E42" wp14:editId="7AC33AE2">
                <wp:simplePos x="0" y="0"/>
                <wp:positionH relativeFrom="column">
                  <wp:posOffset>282815</wp:posOffset>
                </wp:positionH>
                <wp:positionV relativeFrom="paragraph">
                  <wp:posOffset>121450</wp:posOffset>
                </wp:positionV>
                <wp:extent cx="1390810" cy="1052713"/>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1390810" cy="1052713"/>
                        </a:xfrm>
                        <a:prstGeom prst="rect">
                          <a:avLst/>
                        </a:prstGeom>
                        <a:blipFill dpi="0" rotWithShape="1">
                          <a:blip r:embed="rId9">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9E822B" id="正方形/長方形 14" o:spid="_x0000_s1026" style="position:absolute;margin-left:22.25pt;margin-top:9.55pt;width:109.5pt;height:82.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oFVDvgIAAPQFAAAOAAAAZHJzL2Uyb0RvYy54bWysVE1P3DAQvVfq&#10;f7B8L0kWaGFFFq1AVEgIEFBx9joOseSv2rOb3f76ju0kSylqpaoXx/aMZ968vJmz861WZCN8kNbU&#10;tDooKRGG20aal5p+e7r6dEJJAGYapqwRNd2JQM8XHz+c9W4uZrazqhGeYBAT5r2raQfg5kUReCc0&#10;CwfWCYPG1nrNAI/+pWg86zG6VsWsLD8XvfWN85aLEPD2MhvpIsVvW8Hhrm2DAKJqitggrT6tq7gW&#10;izM2f/HMdZIPMNg/oNBMGkw6hbpkwMjay99Cacm9DbaFA251YdtWcpFqwGqq8k01jx1zItWC5AQ3&#10;0RT+X1h+u3l09x5p6F2YB9zGKrat1/GL+Mg2kbWbyBJbIBwvq8PT8qRCTjnaqvJ49qU6jHQW++fO&#10;B/gqrCZxU1OPfyORxDY3AbLr6BKzrZR0V1Ip0jgkDiN7C88SukQD5khvo9NABP7Gv8slU3xp+VoL&#10;A1kzXigGKNjQSRcwzVzolWgQ4HVTZUUEzx8QbVJHAC+AdxFhi+iGeyxzMuB+xB69lImrsbGWXGW8&#10;KfYEpx3slMjeD6IlskFKZ6nCpH1xoTzZMFQt4xyB5+JDxxqRr6vjskzyjUBit8QXiX1lMOAe7RB7&#10;CDB6/ho7o8zVpacitc4ErPwTsPx4epEyWwPTYy2N9e8FUFjVkDn7jyRlaiJLK9vs7n0UQhJEcPxK&#10;opZuWIB75rFTUSU4feAOl1bZvqZ22FHSWf/jvfvoj8pBKyU9dn5Nw/c184ISdW2wtU6ro6M4KtLh&#10;6PjLLCrxtWX12mLW+sLib6pwzjmettEf1LhtvdXPOKSWMSuamOGYu6Yc/Hi4gDyRcMxxsVwmNxwP&#10;jsGNeXR8lH7slaftM/NuaCjAXry145Rg8zd9lX2zFpdrsK1MTbfndeAbR0sSzjAG4+x6fU5e+2G9&#10;+AkAAP//AwBQSwMECgAAAAAAAAAhAJwPQWxRCwAAUQsAABQAAABkcnMvbWVkaWEvaW1hZ2UxLmpw&#10;Z//Y/+AAEEpGSUYAAQEBAGAAYAAA/9sAQwADAgIDAgIDAwMDBAMDBAUIBQUEBAUKBwcGCAwKDAwL&#10;CgsLDQ4SEA0OEQ4LCxAWEBETFBUVFQwPFxgWFBgSFBUU/9sAQwEDBAQFBAUJBQUJFA0LDRQUFBQU&#10;FBQUFBQUFBQUFBQUFBQUFBQUFBQUFBQUFBQUFBQUFBQUFBQUFBQUFBQUFBQU/8AAEQgASwB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rz3xh8T7Twrpeuate3Ag0bT7OW5mmMbboY0Qs8vAJIAHQDJ4xWkIOd7dDGpVjStzdTp9a8&#10;TxaPKEMJn+XJZXAAOcAH8fyrMj8az3dzcLbWTSRKmEI+Yh8gfNg/dyT09K8e8KftUfBLxg15NDrw&#10;tBoWlNq942o2cluj2ykKZPmHzncwwoyxJwAa29a+O/wo8A6I3i6XxfYahpSX8Vgi6Pi6eK4mRmji&#10;dY9zKdqscNjoc81unQUdrs5JRxUp6OyPTtX12+8PKqXHkzmTmOcgovHLKR6+n/1q29N1KDVLfzYG&#10;JUHaQQQQfx+teN2P7XXwe8S+Dpdcn8WWun6YNTGiFtTja3kF0wT5VRxk4EqEsAQoOSRg1S8T/G34&#10;Y/C+Sxu9X8dWtvpN9dPpyCGSSSVrhH8t0cRgkBXG05xgkDuKm9OcddH+Zq1Wpz933ov8D3yiuEs7&#10;nUdW0u01bSNVe/0ue3W6guFYBZIz8wGCM524HPOSc46V2lleQ39uk0EiyRsM5U5x7VlKHKk07mtO&#10;rztxas/MnooorM3CiisrxJqE+maf9ogeNCjZbzMcrjnGSOf/AK9NK7sTJ8qbMrxBqt4NWTT0XNnI&#10;YxI8QO5FJ5y3bOPyrK8afDfTvGPgrxR4Rgv0tZtXs3tJZpoVuTFDINpXY2MqVyMZ75z0o0K3hv7O&#10;5e8vLeJLvbON0ykh9xIyp7AcY7itXSrKz069iuH1i3lKqwZd6jOeBg5zjAHHsK6pypxTgpbficFO&#10;NWclUcL379F/Wp8LW37Aml+FPDfxB0LWPjDoNjf6nbS2uye3tw8OnGZHgSRpWLQqWQA7AOuFeuj8&#10;XfsR3V74d8V3fiD4o+G9L0GS0s/7OWDR4La1sYrX7Q1o28MoQD7SfmG4kd2ziuF/a0/Ze8f/ABG/&#10;aI8U+JdC0mPUvDuq2logvbe7ty+I0BaPyzIjHa0OVGQS04y2OnsHw/8AAd5ot54VfxT8BvD3iPWd&#10;OstMs7XxRDqNiJbeCO0hjYXIlfeZYnEw+QFSoXac1w3R61pHL6R/wT7vJPAPg3QV+JunX+lrqsWs&#10;6lZx2WyLUrtEi3lZ4pVlf/UEZyMKScBgCNHxj+wjqHjrwjpHh2TxPofiJ9MW+i1K3mM0DW9xczie&#10;MpMrSzYhjKoiSsWI2sWziuX0X9n74maV8Q/hxq0/hjSL7TvCl7e6tP8A8VXLB9rllkumCrGkhjSQ&#10;edGQBHtcAh3wStetfs7aJ8Wvhd4surDxFBoms6Z4qvB4l1vXzdwxHTrqaOQ3FmiIS8xRhbRxsflE&#10;aNzwBReIWkfReiaVYeDfCeleG4riKH7NZJZw7VVCxVAu7aoABJ54AGTWb4KvJNNmmsLto7ZdwKxy&#10;ZVy5xgDPbAq5rNhYahdC6g1WGKYurMrTja2BgdCCMdag1m8is/Dwto7yG+uZGAeYuCeDnJ5z2wK7&#10;YSp8vInv+B5dWFXn9q425b/PyOxoqhod6+o6Ta3MjI0kqBiYzleav1zNWdjuT5kmFct8QhFHpdnc&#10;TqHggu42kBXcMEFen1YV1NZfibSf7c0C+shw8sZCH0YcqfzArGrFyg0jooTUKsZS2uef/wBraD/z&#10;wi/8BR/hR/aug/8APCL/AMBR/hWJaaLJd26ShpMnhgIGO1hwR+BBFTf8I7L6y/8AgO1eDd9kfbew&#10;w387/r5Gr/a2g/8APCP/AMBR/hR/a2g/88I//AUf4Vlf8I7L6y/+A7Uf8I7L6y/+A7U7vsg9jhv5&#10;3/XyNX+1dB/54Rf+Ao/wo/tXQf8AnhF/4Cj/AArK/wCEdl9Zf/AdqP8AhHZfWX/wHai77IPY4b+d&#10;/wBfI1f7V0H/AJ4Rf+Ao/wAKBq2gjrDEB/16j/Csr/hHZfWX/wAB2qG58PTv5cEbuJrhxDGGhZck&#10;+/sMn8KLvsL2OGWvO/6+R6h4FjCeFbFlXYsgaVVxjAZiw4+hFb9Q2dsllaQW8YxHEixqPYDAqavf&#10;hHlio9j4epLnm5d2FFFFWZnFa/ZHQNSe8Axpt2+ZSOkEp43H/Zbuex+tYuvazqelXEK2Xh+61mFl&#10;LSyW9xFGYznAAV2BbPfHQetcJ4ouPi437Rhh05bm7+HslqbcrcWafYxK0RZVk/jKb8AyKCRkjpVD&#10;4g6F8XPCyWY0dJ9atYdTTc+mFA0luF3KnlHlUZvkdixKgArnOF8+pQfNzR2PUpYlOPLLdEE/xe8Z&#10;/wDCQfESytvDllNFoFkkunq0jqZJiQGWR/ukDO/jAIyM8Ejc0r4xyX2qeHYp9LuLfT7uPy76/Fu7&#10;RR3bsVhhjIJLBtkjbwGXGzJG6lv/ABBrmo2HixdOtNbGqGCWK1hmSE29ud2xZIyuJGOD5gRucKR1&#10;rMuta+JMer6QlnbX1/p7S232i8FjDbR7B53nhoZJPMQZEPQsxHTBrn0Z0tyXct6f8W7u70q5uLmf&#10;SdLJvnitpbkyTFYd0hU3McYHkMVQABmJJznGcVTPxt1DS/E8elXlh/aMCC6eWexsbkPMqQxvD5Xy&#10;FD5jybQS47DGcmuRF/8AGaTwJ4oto5roeIDexmwv10/YzQ4G5trIAFyBwAWAJ4711Fx4i+IGl/El&#10;YZbK/wBQ0htEGy1s5IyJLnyss2f4ZfMAQJgphixPYOyQrye1z0D4f+L5PFXhlbvUIP7P1W2LQala&#10;tGyLbTr99ATkMB/eBII5712HhTTn1C7GsToUhVSllGwwSp+9KR23dB7fWvLbiw8Y39joLsmtWtrF&#10;fSNdf2lp8d1O6Knyo8MLKrKzOCp+6pjO4HIFevaIPFQ1Bxq39j/2fhihshKJevyqQ3HAzlu/oK6K&#10;NF355HNXxCUfZxd+7OhooorvPMCiiigAooooA828eX0ieKofs/lQvbW2GkkTli56ZxzgKPzrG/tv&#10;Uf8An7g/74P+FexUVwTwrnJy5tz2KOYKlTjT9mnb+ux47/beo/8AP3B/3wf8K6X4a3bSXurRTCN5&#10;pGW4EsaYzkbSCceqg49672inTwzpzUuYVfHqtTdP2aV+q/4YKKKK7jyAooooA//ZUEsDBBQABgAI&#10;AAAAIQDvi9eL3AAAAAkBAAAPAAAAZHJzL2Rvd25yZXYueG1sTI/NTsMwEITvSLyDtUjcqJOQVmmI&#10;UyFQbwj1hwdw4yWJiNeR7Sbh7VlOcNxvRrMz1W6xg5jQh96RgnSVgEBqnOmpVfBx3j8UIELUZPTg&#10;CBV8Y4BdfXtT6dK4mY44nWIrOIRCqRV0MY6llKHp0OqwciMSa5/OWx359K00Xs8cbgeZJclGWt0T&#10;f+j0iC8dNl+nq1UQ3ot1upzn6Xh4e/WNz4bgD3ul7u+W5ycQEZf4Z4bf+lwdau50cVcyQQwK8nzN&#10;TubbFATr2eaRwYVBkW9B1pX8v6D+AQ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CBoFVDvgIAAPQFAAAOAAAAAAAAAAAAAAAAAD0CAABkcnMvZTJvRG9jLnhtbFBLAQIt&#10;AAoAAAAAAAAAIQCcD0FsUQsAAFELAAAUAAAAAAAAAAAAAAAAACcFAABkcnMvbWVkaWEvaW1hZ2Ux&#10;LmpwZ1BLAQItABQABgAIAAAAIQDvi9eL3AAAAAkBAAAPAAAAAAAAAAAAAAAAAKoQAABkcnMvZG93&#10;bnJldi54bWxQSwECLQAUAAYACAAAACEAN53BGLoAAAAhAQAAGQAAAAAAAAAAAAAAAACzEQAAZHJz&#10;L19yZWxzL2Uyb0RvYy54bWwucmVsc1BLBQYAAAAABgAGAHwBAACkEgAAAAA=&#10;" stroked="f" strokeweight="2pt">
                <v:fill r:id="rId10" o:title="" recolor="t" rotate="t" type="frame"/>
              </v:rect>
            </w:pict>
          </mc:Fallback>
        </mc:AlternateContent>
      </w:r>
    </w:p>
    <w:p w14:paraId="0A59506C" w14:textId="77777777" w:rsidR="005F5E17" w:rsidRDefault="005F5E17"/>
    <w:p w14:paraId="1F6EF124" w14:textId="67E32F15" w:rsidR="005F5E17" w:rsidRDefault="005F5E17"/>
    <w:p w14:paraId="7E25A480" w14:textId="77777777" w:rsidR="005F5E17" w:rsidRDefault="005F5E17"/>
    <w:p w14:paraId="0524CC12" w14:textId="19725D34" w:rsidR="005F5E17" w:rsidRDefault="005F5E17"/>
    <w:p w14:paraId="6FB594E5" w14:textId="77777777" w:rsidR="005F5E17" w:rsidRDefault="005F5E17"/>
    <w:p w14:paraId="241E0489" w14:textId="7D0731D8" w:rsidR="005F5E17" w:rsidRDefault="00CA377C">
      <w:r>
        <w:rPr>
          <w:noProof/>
        </w:rPr>
        <mc:AlternateContent>
          <mc:Choice Requires="wps">
            <w:drawing>
              <wp:anchor distT="0" distB="0" distL="114300" distR="114300" simplePos="0" relativeHeight="251659264" behindDoc="0" locked="0" layoutInCell="1" allowOverlap="1" wp14:anchorId="7256C016" wp14:editId="2F2AC2E9">
                <wp:simplePos x="0" y="0"/>
                <wp:positionH relativeFrom="column">
                  <wp:posOffset>101600</wp:posOffset>
                </wp:positionH>
                <wp:positionV relativeFrom="paragraph">
                  <wp:posOffset>25400</wp:posOffset>
                </wp:positionV>
                <wp:extent cx="6534150" cy="1843914"/>
                <wp:effectExtent l="0" t="0" r="19050" b="23495"/>
                <wp:wrapNone/>
                <wp:docPr id="2" name="テキスト ボックス 2"/>
                <wp:cNvGraphicFramePr/>
                <a:graphic xmlns:a="http://schemas.openxmlformats.org/drawingml/2006/main">
                  <a:graphicData uri="http://schemas.microsoft.com/office/word/2010/wordprocessingShape">
                    <wps:wsp>
                      <wps:cNvSpPr txBox="1"/>
                      <wps:spPr>
                        <a:xfrm>
                          <a:off x="0" y="0"/>
                          <a:ext cx="6534150" cy="1843914"/>
                        </a:xfrm>
                        <a:prstGeom prst="rect">
                          <a:avLst/>
                        </a:prstGeom>
                        <a:solidFill>
                          <a:sysClr val="window" lastClr="FFFFFF"/>
                        </a:solidFill>
                        <a:ln w="6350">
                          <a:solidFill>
                            <a:prstClr val="black"/>
                          </a:solidFill>
                        </a:ln>
                      </wps:spPr>
                      <wps:txbx>
                        <w:txbxContent>
                          <w:p w14:paraId="421B4293" w14:textId="7E898E76" w:rsidR="005F5E17" w:rsidRDefault="00CA377C">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■土曜授業日（</w:t>
                            </w:r>
                            <w:r>
                              <w:rPr>
                                <w:rFonts w:asciiTheme="minorEastAsia" w:eastAsiaTheme="minorEastAsia" w:hAnsiTheme="minorEastAsia" w:hint="eastAsia"/>
                                <w:sz w:val="22"/>
                                <w:szCs w:val="22"/>
                              </w:rPr>
                              <w:t>公開）</w:t>
                            </w:r>
                          </w:p>
                          <w:p w14:paraId="2AD5E68F" w14:textId="752C9D6A" w:rsidR="005F5E17" w:rsidRDefault="00CA377C">
                            <w:pPr>
                              <w:ind w:firstLine="220"/>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９月</w:t>
                            </w:r>
                            <w:r>
                              <w:rPr>
                                <w:rFonts w:asciiTheme="minorEastAsia" w:eastAsiaTheme="minorEastAsia" w:hAnsiTheme="minorEastAsia"/>
                                <w:sz w:val="22"/>
                                <w:szCs w:val="22"/>
                              </w:rPr>
                              <w:t>１</w:t>
                            </w:r>
                            <w:r w:rsidR="00D56DDD">
                              <w:rPr>
                                <w:rFonts w:asciiTheme="minorEastAsia" w:eastAsiaTheme="minorEastAsia" w:hAnsiTheme="minorEastAsia" w:hint="eastAsia"/>
                                <w:sz w:val="22"/>
                                <w:szCs w:val="22"/>
                              </w:rPr>
                              <w:t>２</w:t>
                            </w:r>
                            <w:r>
                              <w:rPr>
                                <w:rFonts w:asciiTheme="minorEastAsia" w:eastAsiaTheme="minorEastAsia" w:hAnsiTheme="minorEastAsia" w:hint="eastAsia"/>
                                <w:sz w:val="22"/>
                                <w:szCs w:val="22"/>
                              </w:rPr>
                              <w:t>日（土）は</w:t>
                            </w:r>
                            <w:r w:rsidR="00CA7705">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３</w:t>
                            </w:r>
                            <w:r>
                              <w:rPr>
                                <w:rFonts w:asciiTheme="minorEastAsia" w:eastAsiaTheme="minorEastAsia" w:hAnsiTheme="minorEastAsia"/>
                                <w:sz w:val="22"/>
                                <w:szCs w:val="22"/>
                              </w:rPr>
                              <w:t>校時</w:t>
                            </w:r>
                            <w:r w:rsidR="00D56DDD">
                              <w:rPr>
                                <w:rFonts w:asciiTheme="minorEastAsia" w:eastAsiaTheme="minorEastAsia" w:hAnsiTheme="minorEastAsia" w:hint="eastAsia"/>
                                <w:sz w:val="22"/>
                                <w:szCs w:val="22"/>
                              </w:rPr>
                              <w:t>が授業</w:t>
                            </w:r>
                            <w:r>
                              <w:rPr>
                                <w:rFonts w:asciiTheme="minorEastAsia" w:eastAsiaTheme="minorEastAsia" w:hAnsiTheme="minorEastAsia" w:hint="eastAsia"/>
                                <w:sz w:val="22"/>
                                <w:szCs w:val="22"/>
                              </w:rPr>
                              <w:t>公開となっています。</w:t>
                            </w:r>
                          </w:p>
                          <w:p w14:paraId="6AFAB7AA" w14:textId="292C3528" w:rsidR="005F5E17" w:rsidRDefault="00D56DDD">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４</w:t>
                            </w:r>
                            <w:r w:rsidR="00CA377C">
                              <w:rPr>
                                <w:rFonts w:asciiTheme="minorEastAsia" w:eastAsiaTheme="minorEastAsia" w:hAnsiTheme="minorEastAsia" w:hint="eastAsia"/>
                                <w:sz w:val="22"/>
                                <w:szCs w:val="22"/>
                              </w:rPr>
                              <w:t>校時には「引き渡し訓練」を</w:t>
                            </w:r>
                            <w:r w:rsidR="00CA377C">
                              <w:rPr>
                                <w:rFonts w:asciiTheme="minorEastAsia" w:eastAsiaTheme="minorEastAsia" w:hAnsiTheme="minorEastAsia"/>
                                <w:sz w:val="22"/>
                                <w:szCs w:val="22"/>
                              </w:rPr>
                              <w:t>行います</w:t>
                            </w:r>
                            <w:r w:rsidR="00CA377C">
                              <w:rPr>
                                <w:rFonts w:asciiTheme="minorEastAsia" w:eastAsiaTheme="minorEastAsia" w:hAnsiTheme="minorEastAsia" w:hint="eastAsia"/>
                                <w:sz w:val="22"/>
                                <w:szCs w:val="22"/>
                              </w:rPr>
                              <w:t>。</w:t>
                            </w:r>
                          </w:p>
                          <w:p w14:paraId="2F64EC0C" w14:textId="77777777" w:rsidR="005F5E17" w:rsidRDefault="00CA377C">
                            <w:pPr>
                              <w:ind w:firstLine="220"/>
                              <w:jc w:val="left"/>
                              <w:rPr>
                                <w:rFonts w:asciiTheme="minorEastAsia" w:eastAsiaTheme="minorEastAsia" w:hAnsiTheme="minorEastAsia"/>
                                <w:sz w:val="22"/>
                                <w:szCs w:val="22"/>
                              </w:rPr>
                            </w:pPr>
                            <w:r>
                              <w:rPr>
                                <w:rFonts w:asciiTheme="minorEastAsia" w:eastAsiaTheme="minorEastAsia" w:hAnsiTheme="minorEastAsia" w:hint="eastAsia"/>
                                <w:sz w:val="22"/>
                                <w:szCs w:val="22"/>
                              </w:rPr>
                              <w:t>この日は、練馬区の一斉防災訓練の日となっています。</w:t>
                            </w:r>
                          </w:p>
                          <w:p w14:paraId="4DC0426E" w14:textId="38B63371" w:rsidR="005F5E17" w:rsidRDefault="00CA377C">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保護者の皆様には、</w:t>
                            </w:r>
                            <w:r w:rsidR="00D56DDD">
                              <w:rPr>
                                <w:rFonts w:asciiTheme="minorEastAsia" w:eastAsiaTheme="minorEastAsia" w:hAnsiTheme="minorEastAsia" w:hint="eastAsia"/>
                                <w:sz w:val="22"/>
                                <w:szCs w:val="22"/>
                              </w:rPr>
                              <w:t>３</w:t>
                            </w:r>
                            <w:r>
                              <w:rPr>
                                <w:rFonts w:asciiTheme="minorEastAsia" w:eastAsiaTheme="minorEastAsia" w:hAnsiTheme="minorEastAsia" w:hint="eastAsia"/>
                                <w:sz w:val="22"/>
                                <w:szCs w:val="22"/>
                              </w:rPr>
                              <w:t>校時の授業参観後、一度、体育館へ</w:t>
                            </w:r>
                          </w:p>
                          <w:p w14:paraId="63C14708" w14:textId="77777777" w:rsidR="005F5E17" w:rsidRDefault="00CA377C">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ご集合いただき、防災訓練の流れに従ってお子さんの引き</w:t>
                            </w:r>
                          </w:p>
                          <w:p w14:paraId="08CEEC48" w14:textId="77777777" w:rsidR="005F5E17" w:rsidRDefault="00CA377C">
                            <w:pPr>
                              <w:jc w:val="left"/>
                            </w:pPr>
                            <w:r>
                              <w:rPr>
                                <w:rFonts w:asciiTheme="minorEastAsia" w:eastAsiaTheme="minorEastAsia" w:hAnsiTheme="minorEastAsia" w:hint="eastAsia"/>
                                <w:sz w:val="22"/>
                                <w:szCs w:val="22"/>
                              </w:rPr>
                              <w:t>取りをお願いいたします。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6C016" id="テキスト ボックス 2" o:spid="_x0000_s1030" type="#_x0000_t202" style="position:absolute;left:0;text-align:left;margin-left:8pt;margin-top:2pt;width:514.5pt;height:14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9IQAIAAJUEAAAOAAAAZHJzL2Uyb0RvYy54bWysVE1v2zAMvQ/YfxB0Xx23adcadYqsRYYB&#10;RVsgHXpWZLkxJouapMTOfv2eFOdj7U7DclAoknokH0lf3/StZmvlfEOm5PnJiDNlJFWNeS359+fZ&#10;p0vOfBCmEpqMKvlGeX4z+fjhurOFOqUl6Uo5BhDji86WfBmCLbLMy6VqhT8hqwyMNblWBFzda1Y5&#10;0QG91dnpaHSRdeQq60gq76G92xr5JOHXtZLhsa69CkyXHLmFdLp0LuKZTa5F8eqEXTZySEP8Qxat&#10;aAyC7qHuRBBs5Zp3UG0jHXmqw4mkNqO6bqRKNaCafPSmmvlSWJVqATne7mny/w9WPqzn9smx0H+h&#10;Hg2MhHTWFx7KWE9fuzb+I1MGOyjc7GlTfWASyovzs3F+DpOELb8cn13l44iTHZ5b58NXRS2LQskd&#10;+pLoEut7H7auO5cYzZNuqlmjdbps/K12bC3QQnS+oo4zLXyAsuSz9Bui/fFMG9YhtzMk9g4yxtpj&#10;LrSQP94jIHttUMSBjSiFftGzpip5qjBqFlRtQKCj7Wx5K2cN4O+R4ZNwGCYQgwUJjzhqTciJBomz&#10;Jblff9NHf/QYVs46DGfJ/c+VcAqFfzPoPggex2lOl/H551Nc3LFlcWwxq/aWQF6OVbQyidE/6J1Y&#10;O2pfsEfTGBUmYSRilzzsxNuwXRnsoVTTaXLC/FoR7s3cyggdOY60PvcvwtmhzwEj8kC7MRbFm3Zv&#10;feNLQ9NVoLpJs3BgdaAfs5+madjTuFzH9+R1+JpMfgMAAP//AwBQSwMEFAAGAAgAAAAhADtpuUPc&#10;AAAACQEAAA8AAABkcnMvZG93bnJldi54bWxMj0FPwzAMhe9I+w+RJ3Fj6aYybaXpNCFxRIiyA9yy&#10;xLSBxqmarCv79XgnONlPz3r+XrmbfCdGHKILpGC5yEAgmWAdNQoOb093GxAxabK6C4QKfjDCrprd&#10;lLqw4UyvONapERxCsdAK2pT6QspoWvQ6LkKPxN5nGLxOLIdG2kGfOdx3cpVla+m1I/7Q6h4fWzTf&#10;9ckrsPQeyHy454uj2rjt5WXzZUalbufT/gFEwin9HcMVn9GhYqZjOJGNomO95ipJQc7jamf5PW9H&#10;BattnoOsSvm/QfULAAD//wMAUEsBAi0AFAAGAAgAAAAhALaDOJL+AAAA4QEAABMAAAAAAAAAAAAA&#10;AAAAAAAAAFtDb250ZW50X1R5cGVzXS54bWxQSwECLQAUAAYACAAAACEAOP0h/9YAAACUAQAACwAA&#10;AAAAAAAAAAAAAAAvAQAAX3JlbHMvLnJlbHNQSwECLQAUAAYACAAAACEA8OjvSEACAACVBAAADgAA&#10;AAAAAAAAAAAAAAAuAgAAZHJzL2Uyb0RvYy54bWxQSwECLQAUAAYACAAAACEAO2m5Q9wAAAAJAQAA&#10;DwAAAAAAAAAAAAAAAACaBAAAZHJzL2Rvd25yZXYueG1sUEsFBgAAAAAEAAQA8wAAAKMFAAAAAA==&#10;" fillcolor="window" strokeweight=".5pt">
                <v:textbox>
                  <w:txbxContent>
                    <w:p w14:paraId="421B4293" w14:textId="7E898E76" w:rsidR="005F5E17" w:rsidRDefault="00CA377C">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■土曜授業日（</w:t>
                      </w:r>
                      <w:r>
                        <w:rPr>
                          <w:rFonts w:asciiTheme="minorEastAsia" w:eastAsiaTheme="minorEastAsia" w:hAnsiTheme="minorEastAsia" w:hint="eastAsia"/>
                          <w:sz w:val="22"/>
                          <w:szCs w:val="22"/>
                        </w:rPr>
                        <w:t>公開）</w:t>
                      </w:r>
                    </w:p>
                    <w:p w14:paraId="2AD5E68F" w14:textId="752C9D6A" w:rsidR="005F5E17" w:rsidRDefault="00CA377C">
                      <w:pPr>
                        <w:ind w:firstLine="220"/>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９月</w:t>
                      </w:r>
                      <w:r>
                        <w:rPr>
                          <w:rFonts w:asciiTheme="minorEastAsia" w:eastAsiaTheme="minorEastAsia" w:hAnsiTheme="minorEastAsia"/>
                          <w:sz w:val="22"/>
                          <w:szCs w:val="22"/>
                        </w:rPr>
                        <w:t>１</w:t>
                      </w:r>
                      <w:r w:rsidR="00D56DDD">
                        <w:rPr>
                          <w:rFonts w:asciiTheme="minorEastAsia" w:eastAsiaTheme="minorEastAsia" w:hAnsiTheme="minorEastAsia" w:hint="eastAsia"/>
                          <w:sz w:val="22"/>
                          <w:szCs w:val="22"/>
                        </w:rPr>
                        <w:t>２</w:t>
                      </w:r>
                      <w:r>
                        <w:rPr>
                          <w:rFonts w:asciiTheme="minorEastAsia" w:eastAsiaTheme="minorEastAsia" w:hAnsiTheme="minorEastAsia" w:hint="eastAsia"/>
                          <w:sz w:val="22"/>
                          <w:szCs w:val="22"/>
                        </w:rPr>
                        <w:t>日（土）は</w:t>
                      </w:r>
                      <w:r w:rsidR="00CA7705">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３</w:t>
                      </w:r>
                      <w:r>
                        <w:rPr>
                          <w:rFonts w:asciiTheme="minorEastAsia" w:eastAsiaTheme="minorEastAsia" w:hAnsiTheme="minorEastAsia"/>
                          <w:sz w:val="22"/>
                          <w:szCs w:val="22"/>
                        </w:rPr>
                        <w:t>校時</w:t>
                      </w:r>
                      <w:r w:rsidR="00D56DDD">
                        <w:rPr>
                          <w:rFonts w:asciiTheme="minorEastAsia" w:eastAsiaTheme="minorEastAsia" w:hAnsiTheme="minorEastAsia" w:hint="eastAsia"/>
                          <w:sz w:val="22"/>
                          <w:szCs w:val="22"/>
                        </w:rPr>
                        <w:t>が授業</w:t>
                      </w:r>
                      <w:r>
                        <w:rPr>
                          <w:rFonts w:asciiTheme="minorEastAsia" w:eastAsiaTheme="minorEastAsia" w:hAnsiTheme="minorEastAsia" w:hint="eastAsia"/>
                          <w:sz w:val="22"/>
                          <w:szCs w:val="22"/>
                        </w:rPr>
                        <w:t>公開となっています。</w:t>
                      </w:r>
                    </w:p>
                    <w:p w14:paraId="6AFAB7AA" w14:textId="292C3528" w:rsidR="005F5E17" w:rsidRDefault="00D56DDD">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４</w:t>
                      </w:r>
                      <w:r w:rsidR="00CA377C">
                        <w:rPr>
                          <w:rFonts w:asciiTheme="minorEastAsia" w:eastAsiaTheme="minorEastAsia" w:hAnsiTheme="minorEastAsia" w:hint="eastAsia"/>
                          <w:sz w:val="22"/>
                          <w:szCs w:val="22"/>
                        </w:rPr>
                        <w:t>校時には「引き渡し訓練」を</w:t>
                      </w:r>
                      <w:r w:rsidR="00CA377C">
                        <w:rPr>
                          <w:rFonts w:asciiTheme="minorEastAsia" w:eastAsiaTheme="minorEastAsia" w:hAnsiTheme="minorEastAsia"/>
                          <w:sz w:val="22"/>
                          <w:szCs w:val="22"/>
                        </w:rPr>
                        <w:t>行います</w:t>
                      </w:r>
                      <w:r w:rsidR="00CA377C">
                        <w:rPr>
                          <w:rFonts w:asciiTheme="minorEastAsia" w:eastAsiaTheme="minorEastAsia" w:hAnsiTheme="minorEastAsia" w:hint="eastAsia"/>
                          <w:sz w:val="22"/>
                          <w:szCs w:val="22"/>
                        </w:rPr>
                        <w:t>。</w:t>
                      </w:r>
                    </w:p>
                    <w:p w14:paraId="2F64EC0C" w14:textId="77777777" w:rsidR="005F5E17" w:rsidRDefault="00CA377C">
                      <w:pPr>
                        <w:ind w:firstLine="220"/>
                        <w:jc w:val="left"/>
                        <w:rPr>
                          <w:rFonts w:asciiTheme="minorEastAsia" w:eastAsiaTheme="minorEastAsia" w:hAnsiTheme="minorEastAsia"/>
                          <w:sz w:val="22"/>
                          <w:szCs w:val="22"/>
                        </w:rPr>
                      </w:pPr>
                      <w:r>
                        <w:rPr>
                          <w:rFonts w:asciiTheme="minorEastAsia" w:eastAsiaTheme="minorEastAsia" w:hAnsiTheme="minorEastAsia" w:hint="eastAsia"/>
                          <w:sz w:val="22"/>
                          <w:szCs w:val="22"/>
                        </w:rPr>
                        <w:t>この日は、練馬区の一斉防災訓練の日となっています。</w:t>
                      </w:r>
                    </w:p>
                    <w:p w14:paraId="4DC0426E" w14:textId="38B63371" w:rsidR="005F5E17" w:rsidRDefault="00CA377C">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保護者の皆様には、</w:t>
                      </w:r>
                      <w:r w:rsidR="00D56DDD">
                        <w:rPr>
                          <w:rFonts w:asciiTheme="minorEastAsia" w:eastAsiaTheme="minorEastAsia" w:hAnsiTheme="minorEastAsia" w:hint="eastAsia"/>
                          <w:sz w:val="22"/>
                          <w:szCs w:val="22"/>
                        </w:rPr>
                        <w:t>３</w:t>
                      </w:r>
                      <w:r>
                        <w:rPr>
                          <w:rFonts w:asciiTheme="minorEastAsia" w:eastAsiaTheme="minorEastAsia" w:hAnsiTheme="minorEastAsia" w:hint="eastAsia"/>
                          <w:sz w:val="22"/>
                          <w:szCs w:val="22"/>
                        </w:rPr>
                        <w:t>校時の授業参観後、一度、体育館へ</w:t>
                      </w:r>
                    </w:p>
                    <w:p w14:paraId="63C14708" w14:textId="77777777" w:rsidR="005F5E17" w:rsidRDefault="00CA377C">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ご集合いただき、防災訓練の流れに従ってお子さんの引き</w:t>
                      </w:r>
                    </w:p>
                    <w:p w14:paraId="08CEEC48" w14:textId="77777777" w:rsidR="005F5E17" w:rsidRDefault="00CA377C">
                      <w:pPr>
                        <w:jc w:val="left"/>
                      </w:pPr>
                      <w:r>
                        <w:rPr>
                          <w:rFonts w:asciiTheme="minorEastAsia" w:eastAsiaTheme="minorEastAsia" w:hAnsiTheme="minorEastAsia" w:hint="eastAsia"/>
                          <w:sz w:val="22"/>
                          <w:szCs w:val="22"/>
                        </w:rPr>
                        <w:t>取りをお願いいたします。</w:t>
                      </w:r>
                    </w:p>
                  </w:txbxContent>
                </v:textbox>
              </v:shape>
            </w:pict>
          </mc:Fallback>
        </mc:AlternateContent>
      </w:r>
    </w:p>
    <w:p w14:paraId="2EA0D29D" w14:textId="30AF3E74" w:rsidR="005F5E17" w:rsidRDefault="006161B8">
      <w:r>
        <w:rPr>
          <w:noProof/>
        </w:rPr>
        <mc:AlternateContent>
          <mc:Choice Requires="wps">
            <w:drawing>
              <wp:anchor distT="0" distB="0" distL="114300" distR="114300" simplePos="0" relativeHeight="251665408" behindDoc="0" locked="0" layoutInCell="1" allowOverlap="1" wp14:anchorId="6A6A2B43" wp14:editId="39BD0A40">
                <wp:simplePos x="0" y="0"/>
                <wp:positionH relativeFrom="column">
                  <wp:posOffset>4500880</wp:posOffset>
                </wp:positionH>
                <wp:positionV relativeFrom="paragraph">
                  <wp:posOffset>99060</wp:posOffset>
                </wp:positionV>
                <wp:extent cx="1662545" cy="1307365"/>
                <wp:effectExtent l="0" t="0" r="13970" b="26670"/>
                <wp:wrapNone/>
                <wp:docPr id="11" name="テキスト ボックス 11"/>
                <wp:cNvGraphicFramePr/>
                <a:graphic xmlns:a="http://schemas.openxmlformats.org/drawingml/2006/main">
                  <a:graphicData uri="http://schemas.microsoft.com/office/word/2010/wordprocessingShape">
                    <wps:wsp>
                      <wps:cNvSpPr txBox="1"/>
                      <wps:spPr>
                        <a:xfrm>
                          <a:off x="0" y="0"/>
                          <a:ext cx="1662545" cy="1307365"/>
                        </a:xfrm>
                        <a:prstGeom prst="rect">
                          <a:avLst/>
                        </a:prstGeom>
                        <a:noFill/>
                        <a:ln w="19050">
                          <a:solidFill>
                            <a:prstClr val="black"/>
                          </a:solidFill>
                        </a:ln>
                      </wps:spPr>
                      <wps:txbx>
                        <w:txbxContent>
                          <w:p w14:paraId="2F624AE2" w14:textId="77777777" w:rsidR="005F5E17" w:rsidRDefault="005F5E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6A2B43" id="テキスト ボックス 11" o:spid="_x0000_s1031" type="#_x0000_t202" style="position:absolute;left:0;text-align:left;margin-left:354.4pt;margin-top:7.8pt;width:130.9pt;height:102.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hN+MAIAAF0EAAAOAAAAZHJzL2Uyb0RvYy54bWysVF1v2yAUfZ+0/4B4X+ykSbpGcaosVaZJ&#10;VVspnfpMMMRomMuAxM5+/S7Y+VC3p2kv+MK9nPtxDp7ft7UmB+G8AlPQ4SCnRBgOpTK7gn5/XX/6&#10;TIkPzJRMgxEFPQpP7xcfP8wbOxMjqECXwhEEMX7W2IJWIdhZlnleiZr5AVhh0CnB1Szg1u2y0rEG&#10;0WudjfJ8mjXgSuuAC+/x9KFz0kXCl1Lw8CylF4HogmJtIa0urdu4Zos5m+0cs5XifRnsH6qomTKY&#10;9Az1wAIje6f+gKoVd+BBhgGHOgMpFRepB+xmmL/rZlMxK1IvOBxvz2Py/w+WPx029sWR0H6BFgmM&#10;A2msn3k8jP200tXxi5US9OMIj+exiTYQHi9Np6PJeEIJR9/wJr+9mU4iTna5bp0PXwXUJBoFdchL&#10;Ghc7PPrQhZ5CYjYDa6V14kYb0iDqXT7J0w0PWpXRG+PinZV25MCQ3q1m/Eef9yoKq9AGi7l0Fa3Q&#10;bluiyoKmSuPJFsojDsJBpxFv+Voh/CPz4YU5FAX2jkIPz7hIDVgU9BYlFbhffzuP8cgVeilpUGQF&#10;9T/3zAlK9DeDLN4Nx+OoyrQZT25HuHHXnu21x+zrFWCjQ3xSliczxgd9MqWD+g3fwzJmRRczHHMX&#10;NJzMVeikj++Ji+UyBaEOLQuPZmN5hD6N9bV9Y872fAWk+glOcmSzd7R1sR1xy30AqRKnl6n240cN&#10;J1X07y0+kut9irr8FRa/AQAA//8DAFBLAwQUAAYACAAAACEAS4Bb2uEAAAAKAQAADwAAAGRycy9k&#10;b3ducmV2LnhtbEyPzU7DMBCE70i8g7VI3KidSP0LcSqE6AWVA2mR4ObGSxyI7dR22/D2bE9wm9WM&#10;Zr4tV6Pt2QlD7LyTkE0EMHSN151rJey267sFsJiU06r3DiX8YIRVdX1VqkL7s3vFU51aRiUuFkqC&#10;SWkoOI+NQavixA/oyPv0wapEZ2i5DupM5bbnuRAzblXnaMGoAR8NNt/10UpYh6e622UmHJab5/eP&#10;w9v2Zdh8SXl7Mz7cA0s4pr8wXPAJHSpi2vuj05H1EuZiQeiJjOkMGAWWc0FiLyHPsynwquT/X6h+&#10;AQAA//8DAFBLAQItABQABgAIAAAAIQC2gziS/gAAAOEBAAATAAAAAAAAAAAAAAAAAAAAAABbQ29u&#10;dGVudF9UeXBlc10ueG1sUEsBAi0AFAAGAAgAAAAhADj9If/WAAAAlAEAAAsAAAAAAAAAAAAAAAAA&#10;LwEAAF9yZWxzLy5yZWxzUEsBAi0AFAAGAAgAAAAhAIh6E34wAgAAXQQAAA4AAAAAAAAAAAAAAAAA&#10;LgIAAGRycy9lMm9Eb2MueG1sUEsBAi0AFAAGAAgAAAAhAEuAW9rhAAAACgEAAA8AAAAAAAAAAAAA&#10;AAAAigQAAGRycy9kb3ducmV2LnhtbFBLBQYAAAAABAAEAPMAAACYBQAAAAA=&#10;" filled="f" strokeweight="1.5pt">
                <v:textbox>
                  <w:txbxContent>
                    <w:p w14:paraId="2F624AE2" w14:textId="77777777" w:rsidR="005F5E17" w:rsidRDefault="005F5E17"/>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CDE674E" wp14:editId="18E33EE9">
                <wp:simplePos x="0" y="0"/>
                <wp:positionH relativeFrom="column">
                  <wp:posOffset>4409440</wp:posOffset>
                </wp:positionH>
                <wp:positionV relativeFrom="paragraph">
                  <wp:posOffset>46355</wp:posOffset>
                </wp:positionV>
                <wp:extent cx="2002612" cy="1397703"/>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2002612" cy="1397703"/>
                        </a:xfrm>
                        <a:prstGeom prst="rect">
                          <a:avLst/>
                        </a:prstGeom>
                        <a:solidFill>
                          <a:schemeClr val="lt1"/>
                        </a:solidFill>
                        <a:ln w="6350">
                          <a:noFill/>
                        </a:ln>
                      </wps:spPr>
                      <wps:txbx>
                        <w:txbxContent>
                          <w:p w14:paraId="6186CDBC" w14:textId="77777777" w:rsidR="005F5E17" w:rsidRDefault="00CA377C">
                            <w:r>
                              <w:rPr>
                                <w:noProof/>
                              </w:rPr>
                              <w:drawing>
                                <wp:inline distT="0" distB="0" distL="0" distR="0" wp14:anchorId="671E0453" wp14:editId="55D81A2C">
                                  <wp:extent cx="1681569" cy="1345255"/>
                                  <wp:effectExtent l="0" t="0" r="0" b="762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引き渡し訓練 .jpg"/>
                                          <pic:cNvPicPr/>
                                        </pic:nvPicPr>
                                        <pic:blipFill>
                                          <a:blip r:embed="rId11">
                                            <a:extLst>
                                              <a:ext uri="{28A0092B-C50C-407E-A947-70E740481C1C}">
                                                <a14:useLocalDpi xmlns:a14="http://schemas.microsoft.com/office/drawing/2010/main" val="0"/>
                                              </a:ext>
                                            </a:extLst>
                                          </a:blip>
                                          <a:stretch>
                                            <a:fillRect/>
                                          </a:stretch>
                                        </pic:blipFill>
                                        <pic:spPr>
                                          <a:xfrm>
                                            <a:off x="0" y="0"/>
                                            <a:ext cx="1681569" cy="13452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E674E" id="テキスト ボックス 9" o:spid="_x0000_s1032" type="#_x0000_t202" style="position:absolute;left:0;text-align:left;margin-left:347.2pt;margin-top:3.65pt;width:157.7pt;height:11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BR1MQIAAFwEAAAOAAAAZHJzL2Uyb0RvYy54bWysVE1v2zAMvQ/YfxB0X2wnabIacYosRYYB&#10;QVsgHXpWZCk2IIuapMTOfv0oOV/rdhp2kSmReiLfIz176BpFDsK6GnRBs0FKidAcylrvCvr9dfXp&#10;MyXOM10yBVoU9CgcfZh//DBrTS6GUIEqhSUIol3emoJW3ps8SRyvRMPcAIzQ6JRgG+Zxa3dJaVmL&#10;6I1Khmk6SVqwpbHAhXN4+tg76TziSym4f5bSCU9UQTE3H1cb121Yk/mM5TvLTFXzUxrsH7JoWK3x&#10;0QvUI/OM7G39B1RTcwsOpB9waBKQsuYi1oDVZOm7ajYVMyLWguQ4c6HJ/T9Y/nTYmBdLfPcFOhQw&#10;ENIalzs8DPV00jbhi5kS9COFxwttovOE4yHqMJxkQ0o4+rLR/XSajgJOcr1urPNfBTQkGAW1qEuk&#10;ix3Wzveh55DwmgNVl6taqbgJvSCWypIDQxWVj0ki+G9RSpO2oJPRXRqBNYTrPbLSmMu1qGD5btuR&#10;usQL54K3UB6RBwt9izjDVzXmumbOvzCLPYGlY5/7Z1ykAnwLThYlFdiffzsP8SgVeilpsccK6n7s&#10;mRWUqG8aRbzPxuPQlHEzvpsOcWNvPdtbj943S0ACMpwow6MZ4r06m9JC84bjsAivootpjm8X1J/N&#10;pe87H8eJi8UiBmEbGubXemN4gA6EByVeuzdmzUkuj0o/wbkbWf5OtT423NSw2HuQdZQ08NyzeqIf&#10;Wzg2xWncwozc7mPU9acw/wUAAP//AwBQSwMEFAAGAAgAAAAhAD1KMdfhAAAACgEAAA8AAABkcnMv&#10;ZG93bnJldi54bWxMj0FPhDAUhO8m/ofmmXgxu62Ai4s8Nsaom3hzWTXeurQCkb4S2gX893ZPepzM&#10;ZOabfDObjo16cK0lhOulAKapsqqlGmFfPi1ugTkvScnOkkb40Q42xflZLjNlJ3rV487XLJSQyyRC&#10;432fce6qRhvplrbXFLwvOxjpgxxqrgY5hXLT8UiIFTeypbDQyF4/NLr63h0NwudV/fHi5ue3Kb6J&#10;+8ftWKbvqkS8vJjv74B5Pfu/MJzwAzoUgelgj6Qc6xBW6yQJUYQ0BnbyhViHLweEKEoT4EXO/18o&#10;fgEAAP//AwBQSwECLQAUAAYACAAAACEAtoM4kv4AAADhAQAAEwAAAAAAAAAAAAAAAAAAAAAAW0Nv&#10;bnRlbnRfVHlwZXNdLnhtbFBLAQItABQABgAIAAAAIQA4/SH/1gAAAJQBAAALAAAAAAAAAAAAAAAA&#10;AC8BAABfcmVscy8ucmVsc1BLAQItABQABgAIAAAAIQCzzBR1MQIAAFwEAAAOAAAAAAAAAAAAAAAA&#10;AC4CAABkcnMvZTJvRG9jLnhtbFBLAQItABQABgAIAAAAIQA9SjHX4QAAAAoBAAAPAAAAAAAAAAAA&#10;AAAAAIsEAABkcnMvZG93bnJldi54bWxQSwUGAAAAAAQABADzAAAAmQUAAAAA&#10;" fillcolor="white [3201]" stroked="f" strokeweight=".5pt">
                <v:textbox>
                  <w:txbxContent>
                    <w:p w14:paraId="6186CDBC" w14:textId="77777777" w:rsidR="005F5E17" w:rsidRDefault="00CA377C">
                      <w:r>
                        <w:rPr>
                          <w:noProof/>
                        </w:rPr>
                        <w:drawing>
                          <wp:inline distT="0" distB="0" distL="0" distR="0" wp14:anchorId="671E0453" wp14:editId="55D81A2C">
                            <wp:extent cx="1681569" cy="1345255"/>
                            <wp:effectExtent l="0" t="0" r="0" b="762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引き渡し訓練 .jpg"/>
                                    <pic:cNvPicPr/>
                                  </pic:nvPicPr>
                                  <pic:blipFill>
                                    <a:blip r:embed="rId11">
                                      <a:extLst>
                                        <a:ext uri="{28A0092B-C50C-407E-A947-70E740481C1C}">
                                          <a14:useLocalDpi xmlns:a14="http://schemas.microsoft.com/office/drawing/2010/main" val="0"/>
                                        </a:ext>
                                      </a:extLst>
                                    </a:blip>
                                    <a:stretch>
                                      <a:fillRect/>
                                    </a:stretch>
                                  </pic:blipFill>
                                  <pic:spPr>
                                    <a:xfrm>
                                      <a:off x="0" y="0"/>
                                      <a:ext cx="1681569" cy="1345255"/>
                                    </a:xfrm>
                                    <a:prstGeom prst="rect">
                                      <a:avLst/>
                                    </a:prstGeom>
                                  </pic:spPr>
                                </pic:pic>
                              </a:graphicData>
                            </a:graphic>
                          </wp:inline>
                        </w:drawing>
                      </w:r>
                    </w:p>
                  </w:txbxContent>
                </v:textbox>
              </v:shape>
            </w:pict>
          </mc:Fallback>
        </mc:AlternateContent>
      </w:r>
    </w:p>
    <w:p w14:paraId="6ABC9884" w14:textId="39C286CE" w:rsidR="005F5E17" w:rsidRDefault="005F5E17"/>
    <w:p w14:paraId="6033E4BB" w14:textId="61DF2597" w:rsidR="005F5E17" w:rsidRDefault="005F5E17"/>
    <w:p w14:paraId="41DABF89" w14:textId="77777777" w:rsidR="005F5E17" w:rsidRDefault="005F5E17"/>
    <w:p w14:paraId="7FF2D04B" w14:textId="77777777" w:rsidR="005F5E17" w:rsidRDefault="005F5E17"/>
    <w:p w14:paraId="212DD22C" w14:textId="77777777" w:rsidR="005F5E17" w:rsidRDefault="005F5E17"/>
    <w:p w14:paraId="75E49E73" w14:textId="77777777" w:rsidR="005F5E17" w:rsidRDefault="00CA377C">
      <w:pPr>
        <w:rPr>
          <w:color w:val="FF0000"/>
        </w:rPr>
      </w:pPr>
      <w:r>
        <w:rPr>
          <w:rFonts w:hint="eastAsia"/>
        </w:rPr>
        <w:t xml:space="preserve">　</w:t>
      </w:r>
    </w:p>
    <w:p w14:paraId="5E9F9205" w14:textId="77777777" w:rsidR="005F5E17" w:rsidRDefault="005F5E17"/>
    <w:sectPr w:rsidR="005F5E17" w:rsidSect="00F84466">
      <w:headerReference w:type="default" r:id="rId12"/>
      <w:type w:val="continuous"/>
      <w:pgSz w:w="11906" w:h="16838"/>
      <w:pgMar w:top="680" w:right="680" w:bottom="680" w:left="68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6CA1A" w14:textId="77777777" w:rsidR="005F5E17" w:rsidRDefault="00CA377C">
      <w:r>
        <w:separator/>
      </w:r>
    </w:p>
  </w:endnote>
  <w:endnote w:type="continuationSeparator" w:id="0">
    <w:p w14:paraId="07896409" w14:textId="77777777" w:rsidR="005F5E17" w:rsidRDefault="00CA3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Osak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244DA" w14:textId="77777777" w:rsidR="005F5E17" w:rsidRDefault="00CA377C">
      <w:r>
        <w:separator/>
      </w:r>
    </w:p>
  </w:footnote>
  <w:footnote w:type="continuationSeparator" w:id="0">
    <w:p w14:paraId="493519FE" w14:textId="77777777" w:rsidR="005F5E17" w:rsidRDefault="00CA3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7B49A" w14:textId="77777777" w:rsidR="005F5E17" w:rsidRDefault="005F5E1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B6DE2F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4pt;height:43.75pt;visibility:visible;mso-wrap-style:square" o:bullet="t">
        <v:imagedata r:id="rId1" o:title=""/>
      </v:shape>
    </w:pict>
  </w:numPicBullet>
  <w:abstractNum w:abstractNumId="0" w15:restartNumberingAfterBreak="0">
    <w:nsid w:val="0E8C397C"/>
    <w:multiLevelType w:val="hybridMultilevel"/>
    <w:tmpl w:val="7FB26E1E"/>
    <w:lvl w:ilvl="0" w:tplc="DB9A6138">
      <w:start w:val="1"/>
      <w:numFmt w:val="decimalEnclosedCircle"/>
      <w:lvlText w:val="%1"/>
      <w:lvlJc w:val="left"/>
      <w:pPr>
        <w:ind w:left="360" w:hanging="360"/>
      </w:pPr>
      <w:rPr>
        <w:rFonts w:asciiTheme="minorEastAsia" w:eastAsiaTheme="minorEastAsia" w:hAnsiTheme="minorEastAsia"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745B20"/>
    <w:multiLevelType w:val="hybridMultilevel"/>
    <w:tmpl w:val="3B327B48"/>
    <w:lvl w:ilvl="0" w:tplc="08FADBC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336317EE"/>
    <w:multiLevelType w:val="hybridMultilevel"/>
    <w:tmpl w:val="EA60174A"/>
    <w:lvl w:ilvl="0" w:tplc="26643C2C">
      <w:start w:val="1"/>
      <w:numFmt w:val="decimal"/>
      <w:lvlText w:val="%1年"/>
      <w:lvlJc w:val="left"/>
      <w:pPr>
        <w:ind w:left="585" w:hanging="585"/>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520D1D"/>
    <w:multiLevelType w:val="hybridMultilevel"/>
    <w:tmpl w:val="3FC278CC"/>
    <w:lvl w:ilvl="0" w:tplc="8C08A5B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896653D"/>
    <w:multiLevelType w:val="hybridMultilevel"/>
    <w:tmpl w:val="80B64018"/>
    <w:lvl w:ilvl="0" w:tplc="16F65B9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7CB63553"/>
    <w:multiLevelType w:val="hybridMultilevel"/>
    <w:tmpl w:val="81F2ADC6"/>
    <w:lvl w:ilvl="0" w:tplc="FB963EB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994257296">
    <w:abstractNumId w:val="3"/>
  </w:num>
  <w:num w:numId="2" w16cid:durableId="370807435">
    <w:abstractNumId w:val="2"/>
  </w:num>
  <w:num w:numId="3" w16cid:durableId="1236434695">
    <w:abstractNumId w:val="4"/>
  </w:num>
  <w:num w:numId="4" w16cid:durableId="1979801697">
    <w:abstractNumId w:val="1"/>
  </w:num>
  <w:num w:numId="5" w16cid:durableId="1774860480">
    <w:abstractNumId w:val="5"/>
  </w:num>
  <w:num w:numId="6" w16cid:durableId="942765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E17"/>
    <w:rsid w:val="0011710F"/>
    <w:rsid w:val="00136BE6"/>
    <w:rsid w:val="00136C70"/>
    <w:rsid w:val="003B04F6"/>
    <w:rsid w:val="003B75FE"/>
    <w:rsid w:val="003D0C08"/>
    <w:rsid w:val="004003E2"/>
    <w:rsid w:val="00492015"/>
    <w:rsid w:val="004C799F"/>
    <w:rsid w:val="00501502"/>
    <w:rsid w:val="005F5E17"/>
    <w:rsid w:val="006161B8"/>
    <w:rsid w:val="006C7520"/>
    <w:rsid w:val="007E3C48"/>
    <w:rsid w:val="00B63210"/>
    <w:rsid w:val="00C50EAB"/>
    <w:rsid w:val="00CA377C"/>
    <w:rsid w:val="00CA7705"/>
    <w:rsid w:val="00CD6ED9"/>
    <w:rsid w:val="00D55AFA"/>
    <w:rsid w:val="00D56DDD"/>
    <w:rsid w:val="00D961A8"/>
    <w:rsid w:val="00E41102"/>
    <w:rsid w:val="00E76299"/>
    <w:rsid w:val="00F21B54"/>
    <w:rsid w:val="00F844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BA873AA"/>
  <w15:docId w15:val="{6AE708C0-7304-4724-AAA6-4C563838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style>
  <w:style w:type="character" w:customStyle="1" w:styleId="a4">
    <w:name w:val="日付 (文字)"/>
    <w:basedOn w:val="a0"/>
    <w:link w:val="a3"/>
    <w:uiPriority w:val="99"/>
    <w:semiHidden/>
    <w:rPr>
      <w:rFonts w:ascii="Century" w:eastAsia="ＭＳ 明朝" w:hAnsi="Century" w:cs="Times New Roman"/>
      <w:szCs w:val="21"/>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basedOn w:val="a0"/>
    <w:link w:val="a6"/>
    <w:uiPriority w:val="99"/>
    <w:rPr>
      <w:rFonts w:ascii="Century" w:eastAsia="ＭＳ 明朝" w:hAnsi="Century" w:cs="Times New Roman"/>
      <w:szCs w:val="21"/>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basedOn w:val="a0"/>
    <w:link w:val="a8"/>
    <w:uiPriority w:val="99"/>
    <w:rPr>
      <w:rFonts w:ascii="Century" w:eastAsia="ＭＳ 明朝" w:hAnsi="Century" w:cs="Times New Roman"/>
      <w:szCs w:val="21"/>
    </w:rPr>
  </w:style>
  <w:style w:type="character" w:customStyle="1" w:styleId="midashi11">
    <w:name w:val="midashi11"/>
    <w:rPr>
      <w:rFonts w:ascii="Osaka" w:hAnsi="Osaka" w:hint="default"/>
      <w:b/>
      <w:bCs/>
      <w:i w:val="0"/>
      <w:iCs w:val="0"/>
      <w:color w:val="FF3300"/>
      <w:sz w:val="24"/>
      <w:szCs w:val="24"/>
    </w:rPr>
  </w:style>
  <w:style w:type="paragraph" w:styleId="aa">
    <w:name w:val="List Paragraph"/>
    <w:basedOn w:val="a"/>
    <w:uiPriority w:val="34"/>
    <w:qFormat/>
    <w:pPr>
      <w:ind w:leftChars="400" w:left="840"/>
    </w:pPr>
  </w:style>
  <w:style w:type="paragraph" w:styleId="ab">
    <w:name w:val="Balloon Text"/>
    <w:basedOn w:val="a"/>
    <w:link w:val="ac"/>
    <w:uiPriority w:val="99"/>
    <w:semiHidden/>
    <w:unhideWhenUse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Pr>
      <w:rFonts w:asciiTheme="majorHAnsi" w:eastAsiaTheme="majorEastAsia" w:hAnsiTheme="majorHAnsi" w:cstheme="majorBidi"/>
      <w:sz w:val="18"/>
      <w:szCs w:val="18"/>
    </w:rPr>
  </w:style>
  <w:style w:type="table" w:customStyle="1" w:styleId="1">
    <w:name w:val="表 (格子)1"/>
    <w:basedOn w:val="a1"/>
    <w:next w:val="a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09320">
      <w:bodyDiv w:val="1"/>
      <w:marLeft w:val="0"/>
      <w:marRight w:val="0"/>
      <w:marTop w:val="0"/>
      <w:marBottom w:val="0"/>
      <w:divBdr>
        <w:top w:val="none" w:sz="0" w:space="0" w:color="auto"/>
        <w:left w:val="none" w:sz="0" w:space="0" w:color="auto"/>
        <w:bottom w:val="none" w:sz="0" w:space="0" w:color="auto"/>
        <w:right w:val="none" w:sz="0" w:space="0" w:color="auto"/>
      </w:divBdr>
    </w:div>
    <w:div w:id="654992277">
      <w:bodyDiv w:val="1"/>
      <w:marLeft w:val="0"/>
      <w:marRight w:val="0"/>
      <w:marTop w:val="0"/>
      <w:marBottom w:val="0"/>
      <w:divBdr>
        <w:top w:val="none" w:sz="0" w:space="0" w:color="auto"/>
        <w:left w:val="none" w:sz="0" w:space="0" w:color="auto"/>
        <w:bottom w:val="none" w:sz="0" w:space="0" w:color="auto"/>
        <w:right w:val="none" w:sz="0" w:space="0" w:color="auto"/>
      </w:divBdr>
    </w:div>
    <w:div w:id="724530168">
      <w:bodyDiv w:val="1"/>
      <w:marLeft w:val="0"/>
      <w:marRight w:val="0"/>
      <w:marTop w:val="0"/>
      <w:marBottom w:val="0"/>
      <w:divBdr>
        <w:top w:val="none" w:sz="0" w:space="0" w:color="auto"/>
        <w:left w:val="none" w:sz="0" w:space="0" w:color="auto"/>
        <w:bottom w:val="none" w:sz="0" w:space="0" w:color="auto"/>
        <w:right w:val="none" w:sz="0" w:space="0" w:color="auto"/>
      </w:divBdr>
    </w:div>
    <w:div w:id="1686128824">
      <w:bodyDiv w:val="1"/>
      <w:marLeft w:val="0"/>
      <w:marRight w:val="0"/>
      <w:marTop w:val="0"/>
      <w:marBottom w:val="0"/>
      <w:divBdr>
        <w:top w:val="none" w:sz="0" w:space="0" w:color="auto"/>
        <w:left w:val="none" w:sz="0" w:space="0" w:color="auto"/>
        <w:bottom w:val="none" w:sz="0" w:space="0" w:color="auto"/>
        <w:right w:val="none" w:sz="0" w:space="0" w:color="auto"/>
      </w:divBdr>
    </w:div>
    <w:div w:id="199617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34C37-F5E0-4672-9E4A-A4C45E6D5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8</Words>
  <Characters>47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明星　麗</cp:lastModifiedBy>
  <cp:revision>11</cp:revision>
  <cp:lastPrinted>2025-09-01T00:39:00Z</cp:lastPrinted>
  <dcterms:created xsi:type="dcterms:W3CDTF">2026-07-23T00:11:00Z</dcterms:created>
  <dcterms:modified xsi:type="dcterms:W3CDTF">2026-08-31T06:27:00Z</dcterms:modified>
</cp:coreProperties>
</file>