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3F8D0" w14:textId="3B7C5A82" w:rsidR="00BC4CEB" w:rsidRDefault="00905AE3">
      <w:pPr>
        <w:jc w:val="right"/>
        <w:rPr>
          <w:rFonts w:ascii="BIZ UD明朝 Medium" w:eastAsia="BIZ UD明朝 Medium" w:hAnsi="BIZ UD明朝 Medium"/>
        </w:rPr>
      </w:pPr>
      <w:r>
        <w:rPr>
          <w:rFonts w:ascii="BIZ UD明朝 Medium" w:eastAsia="BIZ UD明朝 Medium" w:hAnsi="BIZ UD明朝 Medium" w:hint="eastAsia"/>
        </w:rPr>
        <w:t>令和</w:t>
      </w:r>
      <w:r w:rsidR="003D52C2">
        <w:rPr>
          <w:rFonts w:ascii="BIZ UD明朝 Medium" w:eastAsia="BIZ UD明朝 Medium" w:hAnsi="BIZ UD明朝 Medium" w:hint="eastAsia"/>
        </w:rPr>
        <w:t>８年２月１</w:t>
      </w:r>
      <w:r w:rsidR="006B20DD">
        <w:rPr>
          <w:rFonts w:ascii="BIZ UD明朝 Medium" w:eastAsia="BIZ UD明朝 Medium" w:hAnsi="BIZ UD明朝 Medium" w:hint="eastAsia"/>
        </w:rPr>
        <w:t>４</w:t>
      </w:r>
      <w:r>
        <w:rPr>
          <w:rFonts w:ascii="BIZ UD明朝 Medium" w:eastAsia="BIZ UD明朝 Medium" w:hAnsi="BIZ UD明朝 Medium" w:hint="eastAsia"/>
        </w:rPr>
        <w:t>日</w:t>
      </w:r>
    </w:p>
    <w:p w14:paraId="6D1D142F" w14:textId="77777777" w:rsidR="00BC4CEB" w:rsidRDefault="00905AE3">
      <w:pPr>
        <w:jc w:val="left"/>
        <w:rPr>
          <w:rFonts w:ascii="BIZ UD明朝 Medium" w:eastAsia="BIZ UD明朝 Medium" w:hAnsi="BIZ UD明朝 Medium"/>
        </w:rPr>
      </w:pPr>
      <w:r>
        <w:rPr>
          <w:rFonts w:ascii="BIZ UD明朝 Medium" w:eastAsia="BIZ UD明朝 Medium" w:hAnsi="BIZ UD明朝 Medium" w:hint="eastAsia"/>
        </w:rPr>
        <w:t>新入生保護者説明会に欠席された保護者の皆様</w:t>
      </w:r>
    </w:p>
    <w:p w14:paraId="0F9C5101" w14:textId="77777777" w:rsidR="00BC4CEB" w:rsidRDefault="00905AE3">
      <w:pPr>
        <w:jc w:val="right"/>
        <w:rPr>
          <w:rFonts w:ascii="BIZ UD明朝 Medium" w:eastAsia="BIZ UD明朝 Medium" w:hAnsi="BIZ UD明朝 Medium"/>
        </w:rPr>
      </w:pPr>
      <w:r>
        <w:rPr>
          <w:rFonts w:ascii="BIZ UD明朝 Medium" w:eastAsia="BIZ UD明朝 Medium" w:hAnsi="BIZ UD明朝 Medium" w:hint="eastAsia"/>
        </w:rPr>
        <w:t>練馬区立南が丘中学校</w:t>
      </w:r>
    </w:p>
    <w:p w14:paraId="7ADC45A3" w14:textId="77777777" w:rsidR="00BC4CEB" w:rsidRDefault="00905AE3">
      <w:pPr>
        <w:wordWrap w:val="0"/>
        <w:jc w:val="right"/>
        <w:rPr>
          <w:rFonts w:ascii="BIZ UD明朝 Medium" w:eastAsia="BIZ UD明朝 Medium" w:hAnsi="BIZ UD明朝 Medium"/>
        </w:rPr>
      </w:pPr>
      <w:r>
        <w:rPr>
          <w:rFonts w:ascii="BIZ UD明朝 Medium" w:eastAsia="BIZ UD明朝 Medium" w:hAnsi="BIZ UD明朝 Medium" w:hint="eastAsia"/>
        </w:rPr>
        <w:t>校長　　宮田　健史</w:t>
      </w:r>
    </w:p>
    <w:p w14:paraId="6F6879D8" w14:textId="77777777" w:rsidR="00BC4CEB" w:rsidRDefault="00BC4CEB">
      <w:pPr>
        <w:jc w:val="right"/>
        <w:rPr>
          <w:rFonts w:ascii="BIZ UD明朝 Medium" w:eastAsia="BIZ UD明朝 Medium" w:hAnsi="BIZ UD明朝 Medium"/>
        </w:rPr>
      </w:pPr>
    </w:p>
    <w:p w14:paraId="16174896" w14:textId="77777777" w:rsidR="00BC4CEB" w:rsidRDefault="00BC4CEB">
      <w:pPr>
        <w:jc w:val="right"/>
        <w:rPr>
          <w:rFonts w:ascii="BIZ UD明朝 Medium" w:eastAsia="BIZ UD明朝 Medium" w:hAnsi="BIZ UD明朝 Medium"/>
        </w:rPr>
      </w:pPr>
    </w:p>
    <w:p w14:paraId="16485260" w14:textId="77777777" w:rsidR="00BC4CEB" w:rsidRDefault="00905AE3">
      <w:pPr>
        <w:jc w:val="center"/>
        <w:rPr>
          <w:rFonts w:ascii="BIZ UD明朝 Medium" w:eastAsia="BIZ UD明朝 Medium" w:hAnsi="BIZ UD明朝 Medium"/>
          <w:szCs w:val="21"/>
        </w:rPr>
      </w:pPr>
      <w:r>
        <w:rPr>
          <w:rFonts w:ascii="BIZ UD明朝 Medium" w:eastAsia="BIZ UD明朝 Medium" w:hAnsi="BIZ UD明朝 Medium" w:hint="eastAsia"/>
          <w:szCs w:val="21"/>
        </w:rPr>
        <w:t>新入生保護者説明会に欠席された保護者の皆様へ</w:t>
      </w:r>
    </w:p>
    <w:p w14:paraId="6F8CE2F8" w14:textId="77777777" w:rsidR="00BC4CEB" w:rsidRDefault="00BC4CEB">
      <w:pPr>
        <w:jc w:val="center"/>
        <w:rPr>
          <w:rFonts w:ascii="BIZ UD明朝 Medium" w:eastAsia="BIZ UD明朝 Medium" w:hAnsi="BIZ UD明朝 Medium"/>
          <w:szCs w:val="21"/>
        </w:rPr>
      </w:pPr>
    </w:p>
    <w:p w14:paraId="0AEC49D8" w14:textId="77777777" w:rsidR="00BC4CEB" w:rsidRDefault="00BC4CEB">
      <w:pPr>
        <w:jc w:val="left"/>
        <w:rPr>
          <w:rFonts w:ascii="BIZ UD明朝 Medium" w:eastAsia="BIZ UD明朝 Medium" w:hAnsi="BIZ UD明朝 Medium"/>
        </w:rPr>
      </w:pPr>
    </w:p>
    <w:p w14:paraId="25D99FCA" w14:textId="77777777" w:rsidR="00BC4CEB" w:rsidRDefault="00905AE3">
      <w:pPr>
        <w:ind w:firstLineChars="100" w:firstLine="201"/>
        <w:jc w:val="left"/>
        <w:rPr>
          <w:rFonts w:ascii="BIZ UD明朝 Medium" w:eastAsia="BIZ UD明朝 Medium" w:hAnsi="BIZ UD明朝 Medium"/>
        </w:rPr>
      </w:pPr>
      <w:r>
        <w:rPr>
          <w:rFonts w:ascii="BIZ UD明朝 Medium" w:eastAsia="BIZ UD明朝 Medium" w:hAnsi="BIZ UD明朝 Medium" w:hint="eastAsia"/>
        </w:rPr>
        <w:t>向春の候、皆様におかれましては、ますますご健勝にお過ごしのこととお喜び申しあげます。</w:t>
      </w:r>
    </w:p>
    <w:p w14:paraId="28D3C454" w14:textId="77777777" w:rsidR="00BC4CEB" w:rsidRDefault="00905AE3">
      <w:pPr>
        <w:ind w:right="-1" w:firstLineChars="100" w:firstLine="201"/>
        <w:jc w:val="left"/>
        <w:rPr>
          <w:rFonts w:ascii="BIZ UD明朝 Medium" w:eastAsia="BIZ UD明朝 Medium" w:hAnsi="BIZ UD明朝 Medium"/>
        </w:rPr>
      </w:pPr>
      <w:r>
        <w:rPr>
          <w:rFonts w:ascii="BIZ UD明朝 Medium" w:eastAsia="BIZ UD明朝 Medium" w:hAnsi="BIZ UD明朝 Medium" w:hint="eastAsia"/>
        </w:rPr>
        <w:t>さて、２月</w:t>
      </w:r>
      <w:r w:rsidR="003D52C2">
        <w:rPr>
          <w:rFonts w:ascii="BIZ UD明朝 Medium" w:eastAsia="BIZ UD明朝 Medium" w:hAnsi="BIZ UD明朝 Medium" w:hint="eastAsia"/>
        </w:rPr>
        <w:t>１４日（土）に令和８</w:t>
      </w:r>
      <w:r>
        <w:rPr>
          <w:rFonts w:ascii="BIZ UD明朝 Medium" w:eastAsia="BIZ UD明朝 Medium" w:hAnsi="BIZ UD明朝 Medium" w:hint="eastAsia"/>
        </w:rPr>
        <w:t>年度に本校へ入学予定の新入生保護者の方を対象に説明会を実施し、中学校生活および入学に向け必要な準備事項について確認させていただきました。当日欠席された保護者の皆様にも、説明会資料の配布と提出物の回収をさせていただきたく思っております。ご多用のこととは存じますが、２月中に南が丘中学校まで一度ご来校ください。よろしくお願いいたします。</w:t>
      </w:r>
    </w:p>
    <w:p w14:paraId="5F1F89FA" w14:textId="77777777" w:rsidR="00BC4CEB" w:rsidRDefault="00BC4CEB">
      <w:pPr>
        <w:ind w:right="-1" w:firstLineChars="100" w:firstLine="201"/>
        <w:jc w:val="left"/>
        <w:rPr>
          <w:rFonts w:ascii="BIZ UD明朝 Medium" w:eastAsia="BIZ UD明朝 Medium" w:hAnsi="BIZ UD明朝 Medium"/>
        </w:rPr>
      </w:pPr>
    </w:p>
    <w:p w14:paraId="57FD3641" w14:textId="77777777" w:rsidR="00BC4CEB" w:rsidRDefault="00BC4CEB">
      <w:pPr>
        <w:ind w:right="-1" w:firstLineChars="100" w:firstLine="201"/>
        <w:jc w:val="left"/>
        <w:rPr>
          <w:rFonts w:ascii="BIZ UD明朝 Medium" w:eastAsia="BIZ UD明朝 Medium" w:hAnsi="BIZ UD明朝 Medium"/>
        </w:rPr>
      </w:pPr>
    </w:p>
    <w:p w14:paraId="28172DD0" w14:textId="77777777" w:rsidR="00BC4CEB" w:rsidRDefault="00905AE3">
      <w:pPr>
        <w:pStyle w:val="a5"/>
        <w:snapToGrid w:val="0"/>
        <w:spacing w:line="240" w:lineRule="atLeast"/>
      </w:pPr>
      <w:r>
        <w:rPr>
          <w:rFonts w:hint="eastAsia"/>
        </w:rPr>
        <w:t>記</w:t>
      </w:r>
    </w:p>
    <w:p w14:paraId="1C454202" w14:textId="77777777" w:rsidR="00BC4CEB" w:rsidRDefault="00BC4CEB"/>
    <w:p w14:paraId="2801F81B" w14:textId="77777777" w:rsidR="00BC4CEB" w:rsidRDefault="00546049">
      <w:pPr>
        <w:pStyle w:val="a7"/>
        <w:snapToGrid w:val="0"/>
        <w:spacing w:line="240" w:lineRule="atLeast"/>
        <w:ind w:right="-1"/>
        <w:jc w:val="both"/>
      </w:pPr>
      <w:r>
        <w:rPr>
          <w:rFonts w:hint="eastAsia"/>
        </w:rPr>
        <w:t>１　日　時　　令和８年２月２７</w:t>
      </w:r>
      <w:r w:rsidR="00905AE3">
        <w:rPr>
          <w:rFonts w:hint="eastAsia"/>
        </w:rPr>
        <w:t>日（金）までの　平日９：００～１６：４５</w:t>
      </w:r>
    </w:p>
    <w:p w14:paraId="6E97F22E" w14:textId="77777777" w:rsidR="00BC4CEB" w:rsidRDefault="00905AE3">
      <w:pPr>
        <w:pStyle w:val="a7"/>
        <w:ind w:right="804"/>
        <w:jc w:val="both"/>
      </w:pPr>
      <w:r>
        <w:rPr>
          <w:rFonts w:hint="eastAsia"/>
        </w:rPr>
        <w:t xml:space="preserve">２　場　所　　本校　職員室　または　事務室　（どちらも校舎２階）　</w:t>
      </w:r>
    </w:p>
    <w:p w14:paraId="5632CEC3" w14:textId="77777777" w:rsidR="00BC4CEB" w:rsidRDefault="00905AE3">
      <w:pPr>
        <w:pStyle w:val="a7"/>
        <w:ind w:right="804"/>
        <w:jc w:val="both"/>
      </w:pPr>
      <w:r>
        <w:rPr>
          <w:rFonts w:hint="eastAsia"/>
        </w:rPr>
        <w:t xml:space="preserve">３　配布物　　</w:t>
      </w:r>
      <w:r w:rsidR="001167B9">
        <w:rPr>
          <w:rFonts w:hint="eastAsia"/>
        </w:rPr>
        <w:t>新</w:t>
      </w:r>
      <w:r>
        <w:rPr>
          <w:rFonts w:hint="eastAsia"/>
        </w:rPr>
        <w:t>入</w:t>
      </w:r>
      <w:r w:rsidR="001167B9">
        <w:rPr>
          <w:rFonts w:hint="eastAsia"/>
        </w:rPr>
        <w:t>生保護者</w:t>
      </w:r>
      <w:r>
        <w:rPr>
          <w:rFonts w:hint="eastAsia"/>
        </w:rPr>
        <w:t>説明会資料、指定店案内</w:t>
      </w:r>
    </w:p>
    <w:p w14:paraId="7632F903" w14:textId="77777777" w:rsidR="00BC4CEB" w:rsidRDefault="00905AE3">
      <w:pPr>
        <w:pStyle w:val="a7"/>
        <w:ind w:right="804"/>
        <w:jc w:val="both"/>
      </w:pPr>
      <w:r>
        <w:rPr>
          <w:rFonts w:hint="eastAsia"/>
        </w:rPr>
        <w:t>４　提出物　　(1)</w:t>
      </w:r>
      <w:r w:rsidR="00546049">
        <w:rPr>
          <w:rFonts w:hint="eastAsia"/>
          <w:b/>
          <w:u w:val="double"/>
        </w:rPr>
        <w:t>令和８</w:t>
      </w:r>
      <w:r>
        <w:rPr>
          <w:rFonts w:hint="eastAsia"/>
          <w:b/>
          <w:u w:val="double"/>
        </w:rPr>
        <w:t>年度　新入生受付用紙</w:t>
      </w:r>
      <w:r>
        <w:rPr>
          <w:rFonts w:hint="eastAsia"/>
        </w:rPr>
        <w:t xml:space="preserve">　（本紙下部を切取）</w:t>
      </w:r>
    </w:p>
    <w:p w14:paraId="1C87D0B1" w14:textId="77777777" w:rsidR="00BC4CEB" w:rsidRDefault="00905AE3">
      <w:pPr>
        <w:pStyle w:val="a7"/>
        <w:ind w:right="804"/>
        <w:jc w:val="both"/>
        <w:rPr>
          <w:color w:val="000000" w:themeColor="text1"/>
        </w:rPr>
      </w:pPr>
      <w:r>
        <w:rPr>
          <w:rFonts w:hint="eastAsia"/>
        </w:rPr>
        <w:t xml:space="preserve">　　　　　　　(2)</w:t>
      </w:r>
      <w:r>
        <w:rPr>
          <w:rFonts w:hint="eastAsia"/>
          <w:b/>
          <w:color w:val="000000" w:themeColor="text1"/>
          <w:u w:val="double"/>
        </w:rPr>
        <w:t>給食における食物アレルギーの調査</w:t>
      </w:r>
      <w:r>
        <w:rPr>
          <w:rFonts w:hint="eastAsia"/>
          <w:color w:val="000000" w:themeColor="text1"/>
        </w:rPr>
        <w:t xml:space="preserve">　（来校時記入可）</w:t>
      </w:r>
    </w:p>
    <w:p w14:paraId="215DDFA8" w14:textId="77777777" w:rsidR="00BC4CEB" w:rsidRDefault="00905AE3">
      <w:pPr>
        <w:pStyle w:val="a7"/>
        <w:ind w:left="1707" w:right="-1" w:hangingChars="850" w:hanging="1707"/>
        <w:jc w:val="both"/>
        <w:rPr>
          <w:color w:val="000000" w:themeColor="text1"/>
        </w:rPr>
      </w:pPr>
      <w:r>
        <w:rPr>
          <w:rFonts w:hint="eastAsia"/>
          <w:color w:val="000000" w:themeColor="text1"/>
        </w:rPr>
        <w:t>５　その他　　(1)事前に電話連絡の上、ご来校ください。</w:t>
      </w:r>
    </w:p>
    <w:p w14:paraId="295A0334" w14:textId="77777777" w:rsidR="00BC4CEB" w:rsidRDefault="00905AE3">
      <w:pPr>
        <w:pStyle w:val="a7"/>
        <w:tabs>
          <w:tab w:val="left" w:pos="1418"/>
          <w:tab w:val="left" w:pos="1560"/>
        </w:tabs>
        <w:ind w:leftChars="17" w:left="1841" w:right="-1" w:hangingChars="900" w:hanging="1807"/>
        <w:jc w:val="both"/>
        <w:rPr>
          <w:color w:val="000000" w:themeColor="text1"/>
          <w:szCs w:val="21"/>
        </w:rPr>
      </w:pPr>
      <w:r>
        <w:rPr>
          <w:rFonts w:hint="eastAsia"/>
          <w:color w:val="000000" w:themeColor="text1"/>
        </w:rPr>
        <w:t xml:space="preserve">　　　　　　　(2)</w:t>
      </w:r>
      <w:r>
        <w:rPr>
          <w:rFonts w:hint="eastAsia"/>
          <w:color w:val="000000" w:themeColor="text1"/>
          <w:szCs w:val="21"/>
        </w:rPr>
        <w:t>当日、体調がすぐれない場合は後日ご来校ください。</w:t>
      </w:r>
    </w:p>
    <w:p w14:paraId="7D39AD31" w14:textId="77777777" w:rsidR="00BC4CEB" w:rsidRDefault="00905AE3">
      <w:pPr>
        <w:pStyle w:val="a7"/>
        <w:ind w:left="2108" w:right="-1" w:hangingChars="1050" w:hanging="2108"/>
        <w:jc w:val="both"/>
        <w:rPr>
          <w:color w:val="000000" w:themeColor="text1"/>
          <w:szCs w:val="21"/>
        </w:rPr>
      </w:pPr>
      <w:r>
        <w:rPr>
          <w:rFonts w:hint="eastAsia"/>
          <w:color w:val="000000" w:themeColor="text1"/>
          <w:szCs w:val="21"/>
        </w:rPr>
        <w:t xml:space="preserve">　　　　　　　(3)上履きをご持参ください。また、下履きは袋に入れお持ちください。</w:t>
      </w:r>
    </w:p>
    <w:p w14:paraId="28B61FB2" w14:textId="77777777" w:rsidR="00BC4CEB" w:rsidRDefault="00905AE3">
      <w:pPr>
        <w:pStyle w:val="a7"/>
        <w:ind w:left="2108" w:right="-1" w:hangingChars="1050" w:hanging="2108"/>
        <w:jc w:val="both"/>
        <w:rPr>
          <w:color w:val="000000" w:themeColor="text1"/>
          <w:szCs w:val="21"/>
        </w:rPr>
      </w:pPr>
      <w:r>
        <w:rPr>
          <w:rFonts w:hint="eastAsia"/>
          <w:color w:val="000000" w:themeColor="text1"/>
          <w:szCs w:val="21"/>
        </w:rPr>
        <w:t xml:space="preserve">　　　　　　　(4)不明な点については副校長までお問い合わせください。</w:t>
      </w:r>
    </w:p>
    <w:p w14:paraId="6DEAC2E8" w14:textId="77777777" w:rsidR="00BC4CEB" w:rsidRDefault="00BC4CEB">
      <w:pPr>
        <w:pStyle w:val="a7"/>
        <w:ind w:left="2108" w:right="-1" w:hangingChars="1050" w:hanging="2108"/>
        <w:jc w:val="both"/>
        <w:rPr>
          <w:szCs w:val="21"/>
        </w:rPr>
      </w:pPr>
    </w:p>
    <w:p w14:paraId="624436EA" w14:textId="77777777" w:rsidR="00905AE3" w:rsidRDefault="00905AE3">
      <w:pPr>
        <w:pStyle w:val="a7"/>
        <w:ind w:left="2108" w:right="-1" w:hangingChars="1050" w:hanging="2108"/>
        <w:rPr>
          <w:szCs w:val="21"/>
        </w:rPr>
      </w:pPr>
      <w:r>
        <w:rPr>
          <w:rFonts w:hint="eastAsia"/>
          <w:szCs w:val="21"/>
        </w:rPr>
        <w:t xml:space="preserve">【問い合わせ先】練馬区立南が丘中学校　</w:t>
      </w:r>
    </w:p>
    <w:p w14:paraId="6DFB99EE" w14:textId="77777777" w:rsidR="00905AE3" w:rsidRDefault="00905AE3">
      <w:pPr>
        <w:pStyle w:val="a7"/>
        <w:ind w:left="2108" w:right="-1" w:hangingChars="1050" w:hanging="2108"/>
        <w:rPr>
          <w:szCs w:val="21"/>
        </w:rPr>
      </w:pPr>
      <w:r>
        <w:rPr>
          <w:rFonts w:hint="eastAsia"/>
          <w:szCs w:val="21"/>
        </w:rPr>
        <w:t xml:space="preserve">副校長　</w:t>
      </w:r>
      <w:r w:rsidR="00546049">
        <w:rPr>
          <w:rFonts w:hint="eastAsia"/>
          <w:szCs w:val="21"/>
        </w:rPr>
        <w:t xml:space="preserve">　眞坂</w:t>
      </w:r>
      <w:r>
        <w:rPr>
          <w:rFonts w:hint="eastAsia"/>
          <w:szCs w:val="21"/>
        </w:rPr>
        <w:t xml:space="preserve">　</w:t>
      </w:r>
      <w:r w:rsidR="00546049">
        <w:rPr>
          <w:rFonts w:hint="eastAsia"/>
          <w:szCs w:val="21"/>
        </w:rPr>
        <w:t>明子</w:t>
      </w:r>
    </w:p>
    <w:p w14:paraId="684D2104" w14:textId="77777777" w:rsidR="00BC4CEB" w:rsidRDefault="00905AE3">
      <w:pPr>
        <w:pStyle w:val="a7"/>
        <w:ind w:left="2108" w:right="-1" w:hangingChars="1050" w:hanging="2108"/>
        <w:rPr>
          <w:szCs w:val="21"/>
        </w:rPr>
      </w:pPr>
      <w:r>
        <w:rPr>
          <w:rFonts w:hint="eastAsia"/>
          <w:szCs w:val="21"/>
        </w:rPr>
        <w:t xml:space="preserve">　</w:t>
      </w:r>
      <w:r w:rsidRPr="00905AE3">
        <w:rPr>
          <w:rFonts w:hint="eastAsia"/>
          <w:w w:val="79"/>
          <w:kern w:val="0"/>
          <w:szCs w:val="21"/>
          <w:fitText w:val="2010" w:id="-766268160"/>
        </w:rPr>
        <w:t>０３‐３９０４‐５７８</w:t>
      </w:r>
      <w:r w:rsidRPr="00905AE3">
        <w:rPr>
          <w:rFonts w:hint="eastAsia"/>
          <w:spacing w:val="10"/>
          <w:w w:val="79"/>
          <w:kern w:val="0"/>
          <w:szCs w:val="21"/>
          <w:fitText w:val="2010" w:id="-766268160"/>
        </w:rPr>
        <w:t>２</w:t>
      </w:r>
    </w:p>
    <w:p w14:paraId="71F88379" w14:textId="77777777" w:rsidR="00BC4CEB" w:rsidRDefault="00905AE3">
      <w:pPr>
        <w:jc w:val="left"/>
        <w:rPr>
          <w:rFonts w:ascii="BIZ UD明朝 Medium" w:eastAsia="BIZ UD明朝 Medium" w:hAnsi="BIZ UD明朝 Medium"/>
        </w:rPr>
      </w:pPr>
      <w:r>
        <w:rPr>
          <w:rFonts w:hint="eastAsia"/>
          <w:noProof/>
          <w:szCs w:val="21"/>
        </w:rPr>
        <mc:AlternateContent>
          <mc:Choice Requires="wps">
            <w:drawing>
              <wp:anchor distT="0" distB="0" distL="114300" distR="114300" simplePos="0" relativeHeight="251659264" behindDoc="0" locked="0" layoutInCell="1" allowOverlap="1" wp14:anchorId="20D5FDC5" wp14:editId="4C7535BF">
                <wp:simplePos x="0" y="0"/>
                <wp:positionH relativeFrom="margin">
                  <wp:align>center</wp:align>
                </wp:positionH>
                <wp:positionV relativeFrom="paragraph">
                  <wp:posOffset>217170</wp:posOffset>
                </wp:positionV>
                <wp:extent cx="741045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7410450"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o:spid="_x0000_s1026" style="position:absolute;left:0;text-align:left;z-index:251659264;visibility:visible;mso-wrap-style:square;mso-wrap-distance-left:9pt;mso-wrap-distance-top:0;mso-wrap-distance-right:9pt;mso-wrap-distance-bottom:0;mso-position-horizontal:center;mso-position-horizontal-relative:margin;mso-position-vertical:absolute;mso-position-vertical-relative:text" from="0,17.1pt" to="583.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" strokecolor="black [3213]" strokeweight=".5pt">
                <v:stroke dashstyle="longDash" joinstyle="miter"/>
                <w10:wrap anchorx="margin"/>
              </v:line>
            </w:pict>
          </mc:Fallback>
        </mc:AlternateContent>
      </w:r>
    </w:p>
    <w:p w14:paraId="65D89DCF" w14:textId="77777777" w:rsidR="00BC4CEB" w:rsidRDefault="00BC4CEB">
      <w:pPr>
        <w:jc w:val="left"/>
        <w:rPr>
          <w:rFonts w:ascii="BIZ UD明朝 Medium" w:eastAsia="BIZ UD明朝 Medium" w:hAnsi="BIZ UD明朝 Medium"/>
        </w:rPr>
      </w:pPr>
    </w:p>
    <w:p w14:paraId="422AFAEC" w14:textId="345CA39E" w:rsidR="00BC4CEB" w:rsidRDefault="00546049">
      <w:pPr>
        <w:jc w:val="left"/>
        <w:rPr>
          <w:rFonts w:ascii="BIZ UD明朝 Medium" w:eastAsia="BIZ UD明朝 Medium" w:hAnsi="BIZ UD明朝 Medium"/>
        </w:rPr>
      </w:pPr>
      <w:r>
        <w:rPr>
          <w:rFonts w:ascii="BIZ UD明朝 Medium" w:eastAsia="BIZ UD明朝 Medium" w:hAnsi="BIZ UD明朝 Medium" w:hint="eastAsia"/>
          <w:b/>
          <w:sz w:val="22"/>
        </w:rPr>
        <w:t>練馬区立南が丘中学校　令和８</w:t>
      </w:r>
      <w:r w:rsidR="00905AE3">
        <w:rPr>
          <w:rFonts w:ascii="BIZ UD明朝 Medium" w:eastAsia="BIZ UD明朝 Medium" w:hAnsi="BIZ UD明朝 Medium" w:hint="eastAsia"/>
          <w:b/>
          <w:sz w:val="22"/>
        </w:rPr>
        <w:t xml:space="preserve">年度　新入生受付用紙　　　</w:t>
      </w:r>
      <w:r w:rsidR="00905AE3">
        <w:rPr>
          <w:rFonts w:ascii="BIZ UD明朝 Medium" w:eastAsia="BIZ UD明朝 Medium" w:hAnsi="BIZ UD明朝 Medium" w:hint="eastAsia"/>
        </w:rPr>
        <w:t xml:space="preserve">　　　　　　　　　　　２月２</w:t>
      </w:r>
      <w:r w:rsidR="00567458">
        <w:rPr>
          <w:rFonts w:ascii="BIZ UD明朝 Medium" w:eastAsia="BIZ UD明朝 Medium" w:hAnsi="BIZ UD明朝 Medium" w:hint="eastAsia"/>
        </w:rPr>
        <w:t>７</w:t>
      </w:r>
      <w:r w:rsidR="00905AE3">
        <w:rPr>
          <w:rFonts w:ascii="BIZ UD明朝 Medium" w:eastAsia="BIZ UD明朝 Medium" w:hAnsi="BIZ UD明朝 Medium" w:hint="eastAsia"/>
        </w:rPr>
        <w:t>日締切</w:t>
      </w:r>
    </w:p>
    <w:p w14:paraId="05E8F8B8" w14:textId="77777777" w:rsidR="00BC4CEB" w:rsidRDefault="00905AE3">
      <w:pPr>
        <w:jc w:val="left"/>
        <w:rPr>
          <w:rFonts w:ascii="BIZ UD明朝 Medium" w:eastAsia="BIZ UD明朝 Medium" w:hAnsi="BIZ UD明朝 Medium"/>
        </w:rPr>
      </w:pPr>
      <w:r>
        <w:rPr>
          <w:noProof/>
        </w:rPr>
        <w:drawing>
          <wp:anchor distT="0" distB="0" distL="114300" distR="114300" simplePos="0" relativeHeight="251661312" behindDoc="0" locked="0" layoutInCell="1" allowOverlap="1" wp14:anchorId="479BCFA8" wp14:editId="3F7A2FC1">
            <wp:simplePos x="0" y="0"/>
            <wp:positionH relativeFrom="margin">
              <wp:align>center</wp:align>
            </wp:positionH>
            <wp:positionV relativeFrom="paragraph">
              <wp:posOffset>87630</wp:posOffset>
            </wp:positionV>
            <wp:extent cx="6529705" cy="2656935"/>
            <wp:effectExtent l="0" t="0" r="4445"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29705" cy="2656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9A5B2C" w14:textId="77777777" w:rsidR="00BC4CEB" w:rsidRDefault="00BC4CEB">
      <w:pPr>
        <w:jc w:val="left"/>
        <w:rPr>
          <w:rFonts w:ascii="BIZ UD明朝 Medium" w:eastAsia="BIZ UD明朝 Medium" w:hAnsi="BIZ UD明朝 Medium"/>
        </w:rPr>
      </w:pPr>
    </w:p>
    <w:p w14:paraId="1DA886E5" w14:textId="77777777" w:rsidR="00BC4CEB" w:rsidRDefault="00BC4CEB">
      <w:pPr>
        <w:jc w:val="left"/>
        <w:rPr>
          <w:rFonts w:ascii="BIZ UD明朝 Medium" w:eastAsia="BIZ UD明朝 Medium" w:hAnsi="BIZ UD明朝 Medium"/>
        </w:rPr>
      </w:pPr>
    </w:p>
    <w:p w14:paraId="654BC5D9" w14:textId="77777777" w:rsidR="00BC4CEB" w:rsidRDefault="00BC4CEB">
      <w:pPr>
        <w:jc w:val="left"/>
        <w:rPr>
          <w:rFonts w:ascii="BIZ UD明朝 Medium" w:eastAsia="BIZ UD明朝 Medium" w:hAnsi="BIZ UD明朝 Medium"/>
        </w:rPr>
      </w:pPr>
    </w:p>
    <w:p w14:paraId="26F1FAB0" w14:textId="77777777" w:rsidR="00BC4CEB" w:rsidRDefault="00BC4CEB">
      <w:pPr>
        <w:jc w:val="left"/>
        <w:rPr>
          <w:rFonts w:ascii="BIZ UD明朝 Medium" w:eastAsia="BIZ UD明朝 Medium" w:hAnsi="BIZ UD明朝 Medium"/>
        </w:rPr>
      </w:pPr>
    </w:p>
    <w:p w14:paraId="2C2AF826" w14:textId="77777777" w:rsidR="00BC4CEB" w:rsidRDefault="00BC4CEB">
      <w:pPr>
        <w:jc w:val="left"/>
        <w:rPr>
          <w:rFonts w:ascii="BIZ UD明朝 Medium" w:eastAsia="BIZ UD明朝 Medium" w:hAnsi="BIZ UD明朝 Medium"/>
        </w:rPr>
      </w:pPr>
    </w:p>
    <w:p w14:paraId="077E84DA" w14:textId="77777777" w:rsidR="00BC4CEB" w:rsidRDefault="00BC4CEB">
      <w:pPr>
        <w:jc w:val="left"/>
        <w:rPr>
          <w:rFonts w:ascii="BIZ UD明朝 Medium" w:eastAsia="BIZ UD明朝 Medium" w:hAnsi="BIZ UD明朝 Medium"/>
        </w:rPr>
      </w:pPr>
    </w:p>
    <w:p w14:paraId="1BBB57C5" w14:textId="77777777" w:rsidR="00BC4CEB" w:rsidRDefault="00BC4CEB">
      <w:pPr>
        <w:jc w:val="left"/>
        <w:rPr>
          <w:rFonts w:ascii="BIZ UD明朝 Medium" w:eastAsia="BIZ UD明朝 Medium" w:hAnsi="BIZ UD明朝 Medium"/>
        </w:rPr>
      </w:pPr>
    </w:p>
    <w:p w14:paraId="7D22D95C" w14:textId="77777777" w:rsidR="00BC4CEB" w:rsidRDefault="00BC4CEB">
      <w:pPr>
        <w:jc w:val="left"/>
        <w:rPr>
          <w:rFonts w:ascii="BIZ UD明朝 Medium" w:eastAsia="BIZ UD明朝 Medium" w:hAnsi="BIZ UD明朝 Medium"/>
        </w:rPr>
      </w:pPr>
    </w:p>
    <w:p w14:paraId="3CF9927C" w14:textId="77777777" w:rsidR="00BC4CEB" w:rsidRDefault="00BC4CEB">
      <w:pPr>
        <w:jc w:val="left"/>
        <w:rPr>
          <w:rFonts w:ascii="BIZ UD明朝 Medium" w:eastAsia="BIZ UD明朝 Medium" w:hAnsi="BIZ UD明朝 Medium"/>
        </w:rPr>
      </w:pPr>
    </w:p>
    <w:p w14:paraId="4D7586D2" w14:textId="77777777" w:rsidR="00BC4CEB" w:rsidRDefault="00BC4CEB">
      <w:pPr>
        <w:jc w:val="left"/>
        <w:rPr>
          <w:rFonts w:ascii="BIZ UD明朝 Medium" w:eastAsia="BIZ UD明朝 Medium" w:hAnsi="BIZ UD明朝 Medium"/>
        </w:rPr>
      </w:pPr>
    </w:p>
    <w:p w14:paraId="30C21615" w14:textId="77777777" w:rsidR="00BC4CEB" w:rsidRDefault="00BC4CEB">
      <w:pPr>
        <w:jc w:val="left"/>
        <w:rPr>
          <w:rFonts w:ascii="BIZ UD明朝 Medium" w:eastAsia="BIZ UD明朝 Medium" w:hAnsi="BIZ UD明朝 Medium"/>
        </w:rPr>
      </w:pPr>
    </w:p>
    <w:sectPr w:rsidR="00BC4CEB">
      <w:pgSz w:w="11906" w:h="16838" w:code="9"/>
      <w:pgMar w:top="1134" w:right="1134" w:bottom="1134" w:left="1134" w:header="851" w:footer="992" w:gutter="0"/>
      <w:cols w:space="425"/>
      <w:docGrid w:type="linesAndChars" w:linePitch="303"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18A2D" w14:textId="77777777" w:rsidR="00BC4CEB" w:rsidRDefault="00905AE3">
      <w:r>
        <w:separator/>
      </w:r>
    </w:p>
  </w:endnote>
  <w:endnote w:type="continuationSeparator" w:id="0">
    <w:p w14:paraId="414722F7" w14:textId="77777777" w:rsidR="00BC4CEB" w:rsidRDefault="00905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4C8B9" w14:textId="77777777" w:rsidR="00BC4CEB" w:rsidRDefault="00905AE3">
      <w:r>
        <w:separator/>
      </w:r>
    </w:p>
  </w:footnote>
  <w:footnote w:type="continuationSeparator" w:id="0">
    <w:p w14:paraId="34F4B3F1" w14:textId="77777777" w:rsidR="00BC4CEB" w:rsidRDefault="00905A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1"/>
  <w:drawingGridVerticalSpacing w:val="303"/>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CEB"/>
    <w:rsid w:val="000F0291"/>
    <w:rsid w:val="001167B9"/>
    <w:rsid w:val="001544A2"/>
    <w:rsid w:val="003D52C2"/>
    <w:rsid w:val="00546049"/>
    <w:rsid w:val="00567458"/>
    <w:rsid w:val="006B20DD"/>
    <w:rsid w:val="006E255B"/>
    <w:rsid w:val="00905AE3"/>
    <w:rsid w:val="00A11B3E"/>
    <w:rsid w:val="00BC4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FE03DC4"/>
  <w15:chartTrackingRefBased/>
  <w15:docId w15:val="{F218CC59-D1A5-4218-8F48-FE2523197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Note Heading"/>
    <w:basedOn w:val="a"/>
    <w:next w:val="a"/>
    <w:link w:val="a6"/>
    <w:uiPriority w:val="99"/>
    <w:unhideWhenUsed/>
    <w:pPr>
      <w:jc w:val="center"/>
    </w:pPr>
    <w:rPr>
      <w:rFonts w:ascii="BIZ UD明朝 Medium" w:eastAsia="BIZ UD明朝 Medium" w:hAnsi="BIZ UD明朝 Medium"/>
    </w:rPr>
  </w:style>
  <w:style w:type="character" w:customStyle="1" w:styleId="a6">
    <w:name w:val="記 (文字)"/>
    <w:basedOn w:val="a0"/>
    <w:link w:val="a5"/>
    <w:uiPriority w:val="99"/>
    <w:rPr>
      <w:rFonts w:ascii="BIZ UD明朝 Medium" w:eastAsia="BIZ UD明朝 Medium" w:hAnsi="BIZ UD明朝 Medium"/>
    </w:rPr>
  </w:style>
  <w:style w:type="paragraph" w:styleId="a7">
    <w:name w:val="Closing"/>
    <w:basedOn w:val="a"/>
    <w:link w:val="a8"/>
    <w:uiPriority w:val="99"/>
    <w:unhideWhenUsed/>
    <w:pPr>
      <w:jc w:val="right"/>
    </w:pPr>
    <w:rPr>
      <w:rFonts w:ascii="BIZ UD明朝 Medium" w:eastAsia="BIZ UD明朝 Medium" w:hAnsi="BIZ UD明朝 Medium"/>
    </w:rPr>
  </w:style>
  <w:style w:type="character" w:customStyle="1" w:styleId="a8">
    <w:name w:val="結語 (文字)"/>
    <w:basedOn w:val="a0"/>
    <w:link w:val="a7"/>
    <w:uiPriority w:val="99"/>
    <w:rPr>
      <w:rFonts w:ascii="BIZ UD明朝 Medium" w:eastAsia="BIZ UD明朝 Medium" w:hAnsi="BIZ UD明朝 Medium"/>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character" w:customStyle="1" w:styleId="ac">
    <w:name w:val="ヘッダー (文字)"/>
    <w:basedOn w:val="a0"/>
    <w:link w:val="ab"/>
    <w:uiPriority w:val="99"/>
  </w:style>
  <w:style w:type="paragraph" w:styleId="ad">
    <w:name w:val="footer"/>
    <w:basedOn w:val="a"/>
    <w:link w:val="ae"/>
    <w:uiPriority w:val="99"/>
    <w:unhideWhenUsed/>
    <w:pPr>
      <w:tabs>
        <w:tab w:val="center" w:pos="4252"/>
        <w:tab w:val="right" w:pos="8504"/>
      </w:tabs>
      <w:snapToGrid w:val="0"/>
    </w:pPr>
  </w:style>
  <w:style w:type="character" w:customStyle="1" w:styleId="ae">
    <w:name w:val="フッター (文字)"/>
    <w:basedOn w:val="a0"/>
    <w:link w:val="ad"/>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神藤　陽平（校務）</dc:creator>
  <cp:keywords/>
  <dc:description/>
  <cp:lastModifiedBy>昆　雅子</cp:lastModifiedBy>
  <cp:revision>12</cp:revision>
  <cp:lastPrinted>2026-02-14T06:46:00Z</cp:lastPrinted>
  <dcterms:created xsi:type="dcterms:W3CDTF">2024-08-01T00:43:00Z</dcterms:created>
  <dcterms:modified xsi:type="dcterms:W3CDTF">2026-02-14T07:02:00Z</dcterms:modified>
</cp:coreProperties>
</file>